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B62CE" w:rsidRPr="002E341B" w:rsidRDefault="00FB62CE" w:rsidP="00394B3B">
      <w:pPr>
        <w:pStyle w:val="a4"/>
        <w:spacing w:line="240" w:lineRule="auto"/>
        <w:jc w:val="both"/>
        <w:rPr>
          <w:sz w:val="20"/>
          <w:szCs w:val="20"/>
          <w:rtl/>
        </w:rPr>
      </w:pPr>
      <w:r w:rsidRPr="002E341B">
        <w:rPr>
          <w:rFonts w:hint="cs"/>
          <w:sz w:val="20"/>
          <w:szCs w:val="20"/>
          <w:u w:val="single"/>
          <w:rtl/>
        </w:rPr>
        <w:t>נוסח פרסום</w:t>
      </w:r>
      <w:r w:rsidRPr="002E341B">
        <w:rPr>
          <w:rFonts w:hint="cs"/>
          <w:sz w:val="20"/>
          <w:szCs w:val="20"/>
          <w:rtl/>
        </w:rPr>
        <w:tab/>
        <w:t xml:space="preserve">                                                                         </w:t>
      </w:r>
      <w:r w:rsidR="00841A25" w:rsidRPr="002E341B">
        <w:rPr>
          <w:rFonts w:hint="cs"/>
          <w:sz w:val="20"/>
          <w:szCs w:val="20"/>
          <w:rtl/>
        </w:rPr>
        <w:t xml:space="preserve">                        </w:t>
      </w:r>
      <w:r w:rsidR="00793F7B" w:rsidRPr="002E341B">
        <w:rPr>
          <w:rFonts w:hint="cs"/>
          <w:sz w:val="20"/>
          <w:szCs w:val="20"/>
          <w:rtl/>
        </w:rPr>
        <w:tab/>
      </w:r>
      <w:r w:rsidR="00793F7B" w:rsidRPr="002E341B">
        <w:rPr>
          <w:rFonts w:hint="cs"/>
          <w:sz w:val="20"/>
          <w:szCs w:val="20"/>
          <w:rtl/>
        </w:rPr>
        <w:tab/>
      </w:r>
      <w:r w:rsidR="00793F7B" w:rsidRPr="002E341B">
        <w:rPr>
          <w:rFonts w:hint="cs"/>
          <w:sz w:val="20"/>
          <w:szCs w:val="20"/>
          <w:rtl/>
        </w:rPr>
        <w:tab/>
      </w:r>
      <w:r w:rsidR="00FA7A97" w:rsidRPr="002E341B">
        <w:rPr>
          <w:sz w:val="20"/>
          <w:szCs w:val="20"/>
          <w:rtl/>
        </w:rPr>
        <w:tab/>
      </w:r>
      <w:r w:rsidR="00FA7A97" w:rsidRPr="002E341B">
        <w:rPr>
          <w:sz w:val="20"/>
          <w:szCs w:val="20"/>
          <w:rtl/>
        </w:rPr>
        <w:tab/>
      </w:r>
      <w:r w:rsidR="00FA7A97" w:rsidRPr="002E341B">
        <w:rPr>
          <w:sz w:val="20"/>
          <w:szCs w:val="20"/>
          <w:rtl/>
        </w:rPr>
        <w:tab/>
      </w:r>
      <w:r w:rsidR="00FA7A97" w:rsidRPr="002E341B">
        <w:rPr>
          <w:sz w:val="20"/>
          <w:szCs w:val="20"/>
          <w:rtl/>
        </w:rPr>
        <w:tab/>
      </w:r>
      <w:r w:rsidR="00FA7A97" w:rsidRPr="002E341B">
        <w:rPr>
          <w:sz w:val="20"/>
          <w:szCs w:val="20"/>
          <w:rtl/>
        </w:rPr>
        <w:tab/>
      </w:r>
      <w:r w:rsidR="00FA7A97" w:rsidRPr="002E341B">
        <w:rPr>
          <w:sz w:val="20"/>
          <w:szCs w:val="20"/>
          <w:rtl/>
        </w:rPr>
        <w:tab/>
      </w:r>
      <w:r w:rsidR="00FA7A97" w:rsidRPr="002E341B">
        <w:rPr>
          <w:sz w:val="20"/>
          <w:szCs w:val="20"/>
          <w:rtl/>
        </w:rPr>
        <w:tab/>
      </w:r>
      <w:r w:rsidR="00841A25" w:rsidRPr="002E341B">
        <w:rPr>
          <w:rFonts w:hint="cs"/>
          <w:sz w:val="20"/>
          <w:szCs w:val="20"/>
          <w:rtl/>
        </w:rPr>
        <w:t xml:space="preserve">   </w:t>
      </w:r>
      <w:r w:rsidR="00F4325C" w:rsidRPr="002E341B">
        <w:rPr>
          <w:sz w:val="20"/>
          <w:szCs w:val="20"/>
          <w:rtl/>
        </w:rPr>
        <w:fldChar w:fldCharType="begin"/>
      </w:r>
      <w:r w:rsidR="003D52EA" w:rsidRPr="002E341B">
        <w:rPr>
          <w:sz w:val="20"/>
          <w:szCs w:val="20"/>
          <w:rtl/>
        </w:rPr>
        <w:instrText xml:space="preserve"> </w:instrText>
      </w:r>
      <w:r w:rsidR="003D52EA" w:rsidRPr="002E341B">
        <w:rPr>
          <w:rFonts w:hint="cs"/>
          <w:sz w:val="20"/>
          <w:szCs w:val="20"/>
        </w:rPr>
        <w:instrText>DATE</w:instrText>
      </w:r>
      <w:r w:rsidR="003D52EA" w:rsidRPr="002E341B">
        <w:rPr>
          <w:rFonts w:hint="cs"/>
          <w:sz w:val="20"/>
          <w:szCs w:val="20"/>
          <w:rtl/>
        </w:rPr>
        <w:instrText xml:space="preserve"> \@ "</w:instrText>
      </w:r>
      <w:r w:rsidR="003D52EA" w:rsidRPr="002E341B">
        <w:rPr>
          <w:rFonts w:hint="cs"/>
          <w:sz w:val="20"/>
          <w:szCs w:val="20"/>
        </w:rPr>
        <w:instrText>dd/MM/yyyy</w:instrText>
      </w:r>
      <w:r w:rsidR="003D52EA" w:rsidRPr="002E341B">
        <w:rPr>
          <w:rFonts w:hint="cs"/>
          <w:sz w:val="20"/>
          <w:szCs w:val="20"/>
          <w:rtl/>
        </w:rPr>
        <w:instrText>"</w:instrText>
      </w:r>
      <w:r w:rsidR="003D52EA" w:rsidRPr="002E341B">
        <w:rPr>
          <w:sz w:val="20"/>
          <w:szCs w:val="20"/>
          <w:rtl/>
        </w:rPr>
        <w:instrText xml:space="preserve"> </w:instrText>
      </w:r>
      <w:r w:rsidR="00F4325C" w:rsidRPr="002E341B">
        <w:rPr>
          <w:sz w:val="20"/>
          <w:szCs w:val="20"/>
          <w:rtl/>
        </w:rPr>
        <w:fldChar w:fldCharType="separate"/>
      </w:r>
      <w:r w:rsidR="00C67FD8">
        <w:rPr>
          <w:rFonts w:hint="eastAsia"/>
          <w:noProof/>
          <w:sz w:val="20"/>
          <w:szCs w:val="20"/>
          <w:rtl/>
        </w:rPr>
        <w:t>‏</w:t>
      </w:r>
      <w:r w:rsidR="00C67FD8">
        <w:rPr>
          <w:noProof/>
          <w:sz w:val="20"/>
          <w:szCs w:val="20"/>
          <w:rtl/>
        </w:rPr>
        <w:t>11/05/2022</w:t>
      </w:r>
      <w:r w:rsidR="00F4325C" w:rsidRPr="002E341B">
        <w:rPr>
          <w:sz w:val="20"/>
          <w:szCs w:val="20"/>
          <w:rtl/>
        </w:rPr>
        <w:fldChar w:fldCharType="end"/>
      </w:r>
    </w:p>
    <w:p w:rsidR="000752B3" w:rsidRPr="002E341B" w:rsidRDefault="000752B3" w:rsidP="002E341B">
      <w:pPr>
        <w:keepNext/>
        <w:jc w:val="both"/>
        <w:rPr>
          <w:rFonts w:eastAsia="Times New Roman" w:cs="David"/>
          <w:b/>
          <w:bCs/>
          <w:sz w:val="20"/>
          <w:szCs w:val="20"/>
          <w:u w:val="single"/>
          <w:rtl/>
        </w:rPr>
      </w:pPr>
    </w:p>
    <w:p w:rsidR="00E1086A" w:rsidRPr="002E341B" w:rsidRDefault="00BA63CD" w:rsidP="00273F1E">
      <w:pPr>
        <w:keepNext/>
        <w:jc w:val="both"/>
        <w:rPr>
          <w:rFonts w:eastAsia="Times New Roman" w:cs="David"/>
          <w:b/>
          <w:bCs/>
          <w:sz w:val="20"/>
          <w:szCs w:val="20"/>
          <w:u w:val="single"/>
          <w:rtl/>
        </w:rPr>
      </w:pPr>
      <w:r w:rsidRPr="002E341B">
        <w:rPr>
          <w:rFonts w:eastAsia="Times New Roman" w:cs="David"/>
          <w:b/>
          <w:bCs/>
          <w:sz w:val="20"/>
          <w:szCs w:val="20"/>
          <w:u w:val="single"/>
          <w:rtl/>
        </w:rPr>
        <w:t xml:space="preserve">מכרז </w:t>
      </w:r>
      <w:r w:rsidR="00F50ADE" w:rsidRPr="002E341B">
        <w:rPr>
          <w:rFonts w:eastAsia="Times New Roman" w:cs="David" w:hint="cs"/>
          <w:b/>
          <w:bCs/>
          <w:sz w:val="20"/>
          <w:szCs w:val="20"/>
          <w:u w:val="single"/>
          <w:rtl/>
        </w:rPr>
        <w:t xml:space="preserve">פומבי </w:t>
      </w:r>
      <w:r w:rsidR="00F50ADE" w:rsidRPr="00273F1E">
        <w:rPr>
          <w:rFonts w:eastAsia="Times New Roman" w:cs="David" w:hint="cs"/>
          <w:b/>
          <w:bCs/>
          <w:sz w:val="20"/>
          <w:szCs w:val="20"/>
          <w:u w:val="single"/>
          <w:rtl/>
        </w:rPr>
        <w:t>מס</w:t>
      </w:r>
      <w:r w:rsidR="009D28EC" w:rsidRPr="00273F1E">
        <w:rPr>
          <w:rFonts w:eastAsia="Times New Roman" w:cs="David" w:hint="cs"/>
          <w:b/>
          <w:bCs/>
          <w:sz w:val="20"/>
          <w:szCs w:val="20"/>
          <w:u w:val="single"/>
          <w:rtl/>
        </w:rPr>
        <w:t>'</w:t>
      </w:r>
      <w:r w:rsidR="009D28EC" w:rsidRPr="002E341B">
        <w:rPr>
          <w:rFonts w:eastAsia="Times New Roman" w:cs="David" w:hint="cs"/>
          <w:b/>
          <w:bCs/>
          <w:sz w:val="20"/>
          <w:szCs w:val="20"/>
          <w:u w:val="single"/>
          <w:rtl/>
        </w:rPr>
        <w:t xml:space="preserve"> </w:t>
      </w:r>
      <w:r w:rsidR="00CC1E6F">
        <w:rPr>
          <w:rFonts w:eastAsia="Times New Roman" w:cs="David" w:hint="cs"/>
          <w:b/>
          <w:bCs/>
          <w:sz w:val="20"/>
          <w:szCs w:val="20"/>
          <w:u w:val="single"/>
          <w:rtl/>
        </w:rPr>
        <w:t xml:space="preserve">   </w:t>
      </w:r>
      <w:r w:rsidR="00273F1E">
        <w:rPr>
          <w:rFonts w:eastAsia="Times New Roman" w:cs="David" w:hint="cs"/>
          <w:b/>
          <w:bCs/>
          <w:sz w:val="20"/>
          <w:szCs w:val="20"/>
          <w:u w:val="single"/>
          <w:rtl/>
        </w:rPr>
        <w:t>1/22</w:t>
      </w:r>
      <w:r w:rsidR="00CC1E6F">
        <w:rPr>
          <w:rFonts w:eastAsia="Times New Roman" w:cs="David" w:hint="cs"/>
          <w:b/>
          <w:bCs/>
          <w:sz w:val="20"/>
          <w:szCs w:val="20"/>
          <w:u w:val="single"/>
          <w:rtl/>
        </w:rPr>
        <w:t xml:space="preserve">  לרכישת שירותי יועץ תקשורת חיצוני</w:t>
      </w:r>
      <w:r w:rsidR="00394B3B">
        <w:rPr>
          <w:rFonts w:eastAsia="Times New Roman" w:cs="David" w:hint="cs"/>
          <w:b/>
          <w:bCs/>
          <w:sz w:val="20"/>
          <w:szCs w:val="20"/>
          <w:u w:val="single"/>
          <w:rtl/>
        </w:rPr>
        <w:t xml:space="preserve"> ל</w:t>
      </w:r>
      <w:r w:rsidR="00FA7A97" w:rsidRPr="002E341B">
        <w:rPr>
          <w:rFonts w:eastAsia="Times New Roman" w:cs="David" w:hint="cs"/>
          <w:b/>
          <w:bCs/>
          <w:sz w:val="20"/>
          <w:szCs w:val="20"/>
          <w:u w:val="single"/>
          <w:rtl/>
        </w:rPr>
        <w:t>מרכז הרפואי</w:t>
      </w:r>
      <w:r w:rsidR="00394B3B">
        <w:rPr>
          <w:rFonts w:eastAsia="Times New Roman" w:cs="David" w:hint="cs"/>
          <w:b/>
          <w:bCs/>
          <w:sz w:val="20"/>
          <w:szCs w:val="20"/>
          <w:u w:val="single"/>
          <w:rtl/>
        </w:rPr>
        <w:t xml:space="preserve"> </w:t>
      </w:r>
      <w:proofErr w:type="spellStart"/>
      <w:r w:rsidR="00394B3B">
        <w:rPr>
          <w:rFonts w:eastAsia="Times New Roman" w:cs="David" w:hint="cs"/>
          <w:b/>
          <w:bCs/>
          <w:sz w:val="20"/>
          <w:szCs w:val="20"/>
          <w:u w:val="single"/>
          <w:rtl/>
        </w:rPr>
        <w:t>לברה"ן</w:t>
      </w:r>
      <w:proofErr w:type="spellEnd"/>
      <w:r w:rsidR="00394B3B">
        <w:rPr>
          <w:rFonts w:eastAsia="Times New Roman" w:cs="David" w:hint="cs"/>
          <w:b/>
          <w:bCs/>
          <w:sz w:val="20"/>
          <w:szCs w:val="20"/>
          <w:u w:val="single"/>
          <w:rtl/>
        </w:rPr>
        <w:t xml:space="preserve"> שער מנשה</w:t>
      </w:r>
    </w:p>
    <w:p w:rsidR="00C451CE" w:rsidRPr="002E341B" w:rsidRDefault="00C451CE" w:rsidP="002E341B">
      <w:pPr>
        <w:keepNext/>
        <w:jc w:val="both"/>
        <w:rPr>
          <w:rFonts w:eastAsia="Times New Roman" w:cs="David"/>
          <w:b/>
          <w:bCs/>
          <w:sz w:val="20"/>
          <w:szCs w:val="20"/>
          <w:u w:val="single"/>
          <w:rtl/>
        </w:rPr>
      </w:pPr>
    </w:p>
    <w:p w:rsidR="00EE6839" w:rsidRPr="002E341B" w:rsidRDefault="00A622BC" w:rsidP="00A4127A">
      <w:pPr>
        <w:keepNext/>
        <w:jc w:val="both"/>
        <w:rPr>
          <w:rFonts w:eastAsia="Times New Roman" w:cs="David"/>
          <w:sz w:val="20"/>
          <w:szCs w:val="20"/>
        </w:rPr>
      </w:pPr>
      <w:bookmarkStart w:id="0" w:name="_Ref224630019"/>
      <w:bookmarkStart w:id="1" w:name="_Ref320446437"/>
      <w:r w:rsidRPr="002E341B">
        <w:rPr>
          <w:rFonts w:cs="David" w:hint="cs"/>
          <w:sz w:val="20"/>
          <w:szCs w:val="20"/>
          <w:rtl/>
        </w:rPr>
        <w:t>המרכז לבריאות הנפש שער מנשה</w:t>
      </w:r>
      <w:r w:rsidR="003D52EA" w:rsidRPr="002E341B">
        <w:rPr>
          <w:rFonts w:cs="David" w:hint="cs"/>
          <w:sz w:val="20"/>
          <w:szCs w:val="20"/>
          <w:rtl/>
        </w:rPr>
        <w:t xml:space="preserve"> (להלן: "המזמין"), פונה בזאת לקב</w:t>
      </w:r>
      <w:r w:rsidR="00F4325C" w:rsidRPr="002E341B">
        <w:rPr>
          <w:rFonts w:cs="David"/>
          <w:sz w:val="20"/>
          <w:szCs w:val="20"/>
          <w:rtl/>
        </w:rPr>
        <w:fldChar w:fldCharType="begin"/>
      </w:r>
      <w:r w:rsidR="00F4325C" w:rsidRPr="002E341B">
        <w:rPr>
          <w:rFonts w:cs="David"/>
          <w:sz w:val="20"/>
          <w:szCs w:val="20"/>
          <w:rtl/>
        </w:rPr>
        <w:fldChar w:fldCharType="end"/>
      </w:r>
      <w:r w:rsidR="003D52EA" w:rsidRPr="002E341B">
        <w:rPr>
          <w:rFonts w:cs="David" w:hint="cs"/>
          <w:sz w:val="20"/>
          <w:szCs w:val="20"/>
          <w:rtl/>
        </w:rPr>
        <w:t xml:space="preserve">לת הצעות </w:t>
      </w:r>
      <w:bookmarkEnd w:id="0"/>
      <w:bookmarkEnd w:id="1"/>
      <w:r w:rsidR="00FA7A97" w:rsidRPr="002E341B">
        <w:rPr>
          <w:rFonts w:cs="David" w:hint="cs"/>
          <w:sz w:val="20"/>
          <w:szCs w:val="20"/>
          <w:rtl/>
        </w:rPr>
        <w:t xml:space="preserve">לרכישת </w:t>
      </w:r>
      <w:r w:rsidR="00CC1E6F">
        <w:rPr>
          <w:rFonts w:cs="David" w:hint="cs"/>
          <w:sz w:val="20"/>
          <w:szCs w:val="20"/>
          <w:rtl/>
        </w:rPr>
        <w:t>שירותי יועץ תקשורת חיצוני</w:t>
      </w:r>
      <w:r w:rsidR="00FA7A97" w:rsidRPr="002E341B">
        <w:rPr>
          <w:rFonts w:cs="David" w:hint="cs"/>
          <w:sz w:val="20"/>
          <w:szCs w:val="20"/>
          <w:rtl/>
        </w:rPr>
        <w:t xml:space="preserve"> עבור המרכז הרפואי לבריאות הנפש </w:t>
      </w:r>
      <w:r w:rsidR="003D52EA" w:rsidRPr="002E341B">
        <w:rPr>
          <w:rFonts w:cs="David" w:hint="cs"/>
          <w:sz w:val="20"/>
          <w:szCs w:val="20"/>
          <w:rtl/>
        </w:rPr>
        <w:t>שער מנשה</w:t>
      </w:r>
      <w:r w:rsidR="009D28EC" w:rsidRPr="002E341B">
        <w:rPr>
          <w:rFonts w:cs="David" w:hint="cs"/>
          <w:sz w:val="20"/>
          <w:szCs w:val="20"/>
          <w:rtl/>
        </w:rPr>
        <w:t>.</w:t>
      </w:r>
      <w:r w:rsidR="00A4127A">
        <w:rPr>
          <w:rFonts w:cs="David" w:hint="cs"/>
          <w:sz w:val="20"/>
          <w:szCs w:val="20"/>
          <w:rtl/>
        </w:rPr>
        <w:t xml:space="preserve"> </w:t>
      </w:r>
      <w:r w:rsidR="00EE6839" w:rsidRPr="002E341B">
        <w:rPr>
          <w:rFonts w:eastAsia="Times New Roman" w:cs="David"/>
          <w:sz w:val="20"/>
          <w:szCs w:val="20"/>
          <w:rtl/>
        </w:rPr>
        <w:t xml:space="preserve">הנכם מוזמנים להגיש </w:t>
      </w:r>
      <w:r w:rsidR="00B70956" w:rsidRPr="002E341B">
        <w:rPr>
          <w:rFonts w:eastAsia="Times New Roman" w:cs="David" w:hint="cs"/>
          <w:sz w:val="20"/>
          <w:szCs w:val="20"/>
          <w:rtl/>
        </w:rPr>
        <w:t>את הצעתכם</w:t>
      </w:r>
      <w:r w:rsidR="00305DFB" w:rsidRPr="002E341B">
        <w:rPr>
          <w:rFonts w:eastAsia="Times New Roman" w:cs="David" w:hint="cs"/>
          <w:sz w:val="20"/>
          <w:szCs w:val="20"/>
          <w:rtl/>
        </w:rPr>
        <w:t xml:space="preserve"> בהתאם לפרטים</w:t>
      </w:r>
      <w:r w:rsidR="00EE6839" w:rsidRPr="002E341B">
        <w:rPr>
          <w:rFonts w:eastAsia="Times New Roman" w:cs="David"/>
          <w:sz w:val="20"/>
          <w:szCs w:val="20"/>
          <w:rtl/>
        </w:rPr>
        <w:t xml:space="preserve"> המפורטים בהזמנה זו ובמסמכי</w:t>
      </w:r>
      <w:r w:rsidR="00EE6839" w:rsidRPr="002E341B">
        <w:rPr>
          <w:rFonts w:eastAsia="Times New Roman" w:cs="David" w:hint="cs"/>
          <w:sz w:val="20"/>
          <w:szCs w:val="20"/>
          <w:rtl/>
        </w:rPr>
        <w:t xml:space="preserve"> המכרז</w:t>
      </w:r>
      <w:r w:rsidR="00EE6839" w:rsidRPr="002E341B">
        <w:rPr>
          <w:rFonts w:eastAsia="Times New Roman" w:cs="David"/>
          <w:sz w:val="20"/>
          <w:szCs w:val="20"/>
          <w:rtl/>
        </w:rPr>
        <w:t>.</w:t>
      </w:r>
    </w:p>
    <w:p w:rsidR="00EE6839" w:rsidRPr="002E341B" w:rsidRDefault="00EE6839" w:rsidP="002E341B">
      <w:pPr>
        <w:numPr>
          <w:ilvl w:val="0"/>
          <w:numId w:val="1"/>
        </w:numPr>
        <w:tabs>
          <w:tab w:val="left" w:pos="458"/>
          <w:tab w:val="left" w:pos="4210"/>
        </w:tabs>
        <w:jc w:val="both"/>
        <w:rPr>
          <w:rFonts w:eastAsia="Times New Roman" w:cs="David"/>
          <w:sz w:val="20"/>
          <w:szCs w:val="20"/>
          <w:u w:val="single"/>
          <w:lang w:eastAsia="he-IL"/>
        </w:rPr>
      </w:pPr>
      <w:bookmarkStart w:id="2" w:name="_Ref185146787"/>
      <w:r w:rsidRPr="002E341B">
        <w:rPr>
          <w:rFonts w:eastAsia="Times New Roman" w:cs="David" w:hint="cs"/>
          <w:sz w:val="20"/>
          <w:szCs w:val="20"/>
          <w:u w:val="single"/>
          <w:rtl/>
          <w:lang w:eastAsia="he-IL"/>
        </w:rPr>
        <w:t>מסמכי מכרז</w:t>
      </w:r>
    </w:p>
    <w:p w:rsidR="00BA63CD" w:rsidRPr="002E341B" w:rsidRDefault="00165D98" w:rsidP="00CC1E6F">
      <w:pPr>
        <w:pStyle w:val="2"/>
        <w:keepNext w:val="0"/>
        <w:tabs>
          <w:tab w:val="num" w:pos="935"/>
        </w:tabs>
        <w:autoSpaceDE w:val="0"/>
        <w:autoSpaceDN w:val="0"/>
        <w:ind w:left="368" w:right="0"/>
        <w:jc w:val="both"/>
        <w:rPr>
          <w:rFonts w:ascii="Arial" w:hAnsi="Arial"/>
          <w:b/>
          <w:spacing w:val="10"/>
          <w:sz w:val="20"/>
          <w:szCs w:val="20"/>
          <w:lang w:eastAsia="en-US"/>
        </w:rPr>
      </w:pPr>
      <w:bookmarkStart w:id="3" w:name="_Toc285010046"/>
      <w:bookmarkStart w:id="4" w:name="_Toc285010372"/>
      <w:bookmarkStart w:id="5" w:name="_Toc285011862"/>
      <w:bookmarkStart w:id="6" w:name="_Toc285722729"/>
      <w:bookmarkStart w:id="7" w:name="_Toc246227479"/>
      <w:bookmarkStart w:id="8" w:name="_Toc246342308"/>
      <w:r w:rsidRPr="002E341B">
        <w:rPr>
          <w:rFonts w:ascii="Arial" w:hAnsi="Arial"/>
          <w:b/>
          <w:spacing w:val="10"/>
          <w:sz w:val="20"/>
          <w:szCs w:val="20"/>
          <w:rtl/>
          <w:lang w:eastAsia="en-US"/>
        </w:rPr>
        <w:t xml:space="preserve">ניתן להוריד את </w:t>
      </w:r>
      <w:r w:rsidR="00BA63CD" w:rsidRPr="002E341B">
        <w:rPr>
          <w:rFonts w:ascii="Arial" w:hAnsi="Arial"/>
          <w:b/>
          <w:spacing w:val="10"/>
          <w:sz w:val="20"/>
          <w:szCs w:val="20"/>
          <w:rtl/>
          <w:lang w:eastAsia="en-US"/>
        </w:rPr>
        <w:t>מסמכי</w:t>
      </w:r>
      <w:r w:rsidR="00BA63CD" w:rsidRPr="002E341B">
        <w:rPr>
          <w:rFonts w:ascii="Arial" w:hAnsi="Arial" w:hint="cs"/>
          <w:b/>
          <w:spacing w:val="10"/>
          <w:sz w:val="20"/>
          <w:szCs w:val="20"/>
          <w:rtl/>
          <w:lang w:eastAsia="en-US"/>
        </w:rPr>
        <w:t xml:space="preserve"> המכרז</w:t>
      </w:r>
      <w:r w:rsidR="00104DD9" w:rsidRPr="002E341B">
        <w:rPr>
          <w:rFonts w:ascii="Arial" w:hAnsi="Arial"/>
          <w:b/>
          <w:spacing w:val="10"/>
          <w:sz w:val="20"/>
          <w:szCs w:val="20"/>
          <w:rtl/>
          <w:lang w:eastAsia="en-US"/>
        </w:rPr>
        <w:t xml:space="preserve"> מ</w:t>
      </w:r>
      <w:r w:rsidR="00104DD9" w:rsidRPr="002E341B">
        <w:rPr>
          <w:rFonts w:ascii="Arial" w:hAnsi="Arial" w:hint="cs"/>
          <w:b/>
          <w:spacing w:val="10"/>
          <w:sz w:val="20"/>
          <w:szCs w:val="20"/>
          <w:rtl/>
          <w:lang w:eastAsia="en-US"/>
        </w:rPr>
        <w:t xml:space="preserve">אתר </w:t>
      </w:r>
      <w:r w:rsidR="00104DD9" w:rsidRPr="002E341B">
        <w:rPr>
          <w:rFonts w:ascii="Arial" w:hAnsi="Arial"/>
          <w:b/>
          <w:spacing w:val="10"/>
          <w:sz w:val="20"/>
          <w:szCs w:val="20"/>
          <w:rtl/>
          <w:lang w:eastAsia="en-US"/>
        </w:rPr>
        <w:t>האינטרנט</w:t>
      </w:r>
      <w:r w:rsidR="00DD0913" w:rsidRPr="002E341B">
        <w:rPr>
          <w:rFonts w:ascii="Arial" w:hAnsi="Arial" w:hint="cs"/>
          <w:b/>
          <w:spacing w:val="10"/>
          <w:sz w:val="20"/>
          <w:szCs w:val="20"/>
          <w:rtl/>
          <w:lang w:eastAsia="en-US"/>
        </w:rPr>
        <w:t>:</w:t>
      </w:r>
      <w:r w:rsidR="00394B3B">
        <w:rPr>
          <w:rFonts w:ascii="Arial" w:hAnsi="Arial" w:hint="cs"/>
          <w:b/>
          <w:spacing w:val="10"/>
          <w:sz w:val="20"/>
          <w:szCs w:val="20"/>
          <w:rtl/>
          <w:lang w:eastAsia="en-US"/>
        </w:rPr>
        <w:t xml:space="preserve"> </w:t>
      </w:r>
      <w:r w:rsidR="00DD0913" w:rsidRPr="002E341B">
        <w:rPr>
          <w:rFonts w:ascii="Arial" w:hAnsi="Arial"/>
          <w:bCs/>
          <w:spacing w:val="10"/>
          <w:sz w:val="20"/>
          <w:szCs w:val="20"/>
          <w:lang w:eastAsia="en-US"/>
        </w:rPr>
        <w:t>www.shaar-menashe.org</w:t>
      </w:r>
      <w:hyperlink r:id="rId5" w:history="1"/>
      <w:r w:rsidR="00104DD9" w:rsidRPr="002E341B">
        <w:rPr>
          <w:rFonts w:ascii="Arial" w:hAnsi="Arial"/>
          <w:b/>
          <w:spacing w:val="10"/>
          <w:sz w:val="20"/>
          <w:szCs w:val="20"/>
          <w:rtl/>
          <w:lang w:eastAsia="en-US"/>
        </w:rPr>
        <w:t xml:space="preserve"> ובלבד שהמציע ידאג לרישומו </w:t>
      </w:r>
      <w:r w:rsidR="00E1086A" w:rsidRPr="002E341B">
        <w:rPr>
          <w:rFonts w:ascii="Arial" w:hAnsi="Arial" w:hint="cs"/>
          <w:b/>
          <w:spacing w:val="10"/>
          <w:sz w:val="20"/>
          <w:szCs w:val="20"/>
          <w:rtl/>
          <w:lang w:eastAsia="en-US"/>
        </w:rPr>
        <w:t xml:space="preserve">אצל המזמין </w:t>
      </w:r>
      <w:r w:rsidR="00104DD9" w:rsidRPr="002E341B">
        <w:rPr>
          <w:rFonts w:ascii="Arial" w:hAnsi="Arial"/>
          <w:b/>
          <w:spacing w:val="10"/>
          <w:sz w:val="20"/>
          <w:szCs w:val="20"/>
          <w:rtl/>
          <w:lang w:eastAsia="en-US"/>
        </w:rPr>
        <w:t>כנדרש בסעיף</w:t>
      </w:r>
      <w:r w:rsidR="00394B3B">
        <w:rPr>
          <w:rFonts w:ascii="Arial" w:hAnsi="Arial" w:hint="cs"/>
          <w:b/>
          <w:spacing w:val="10"/>
          <w:sz w:val="20"/>
          <w:szCs w:val="20"/>
          <w:rtl/>
          <w:lang w:eastAsia="en-US"/>
        </w:rPr>
        <w:t>1</w:t>
      </w:r>
      <w:r w:rsidR="00CC1E6F">
        <w:rPr>
          <w:rFonts w:ascii="Arial" w:hAnsi="Arial" w:hint="cs"/>
          <w:b/>
          <w:spacing w:val="10"/>
          <w:sz w:val="20"/>
          <w:szCs w:val="20"/>
          <w:rtl/>
          <w:lang w:eastAsia="en-US"/>
        </w:rPr>
        <w:t>0</w:t>
      </w:r>
      <w:r w:rsidR="00394B3B">
        <w:rPr>
          <w:rFonts w:ascii="Arial" w:hAnsi="Arial" w:hint="cs"/>
          <w:b/>
          <w:spacing w:val="10"/>
          <w:sz w:val="20"/>
          <w:szCs w:val="20"/>
          <w:rtl/>
          <w:lang w:eastAsia="en-US"/>
        </w:rPr>
        <w:t>.5</w:t>
      </w:r>
      <w:r w:rsidR="00FA7A97" w:rsidRPr="002E341B">
        <w:rPr>
          <w:rFonts w:ascii="Arial" w:hAnsi="Arial" w:hint="cs"/>
          <w:b/>
          <w:spacing w:val="10"/>
          <w:sz w:val="20"/>
          <w:szCs w:val="20"/>
          <w:rtl/>
          <w:lang w:eastAsia="en-US"/>
        </w:rPr>
        <w:t xml:space="preserve"> </w:t>
      </w:r>
      <w:r w:rsidR="0006357A" w:rsidRPr="002E341B">
        <w:rPr>
          <w:rFonts w:ascii="Arial" w:hAnsi="Arial" w:hint="cs"/>
          <w:b/>
          <w:spacing w:val="10"/>
          <w:sz w:val="20"/>
          <w:szCs w:val="20"/>
          <w:rtl/>
          <w:lang w:eastAsia="en-US"/>
        </w:rPr>
        <w:t>ל</w:t>
      </w:r>
      <w:r w:rsidR="00547544" w:rsidRPr="002E341B">
        <w:rPr>
          <w:rFonts w:ascii="Arial" w:hAnsi="Arial" w:hint="cs"/>
          <w:b/>
          <w:spacing w:val="10"/>
          <w:sz w:val="20"/>
          <w:szCs w:val="20"/>
          <w:rtl/>
          <w:lang w:eastAsia="en-US"/>
        </w:rPr>
        <w:t>כתב ההזמנה ל</w:t>
      </w:r>
      <w:r w:rsidR="0006357A" w:rsidRPr="002E341B">
        <w:rPr>
          <w:rFonts w:ascii="Arial" w:hAnsi="Arial" w:hint="cs"/>
          <w:b/>
          <w:spacing w:val="10"/>
          <w:sz w:val="20"/>
          <w:szCs w:val="20"/>
          <w:rtl/>
          <w:lang w:eastAsia="en-US"/>
        </w:rPr>
        <w:t>מכרז</w:t>
      </w:r>
      <w:bookmarkEnd w:id="3"/>
      <w:bookmarkEnd w:id="4"/>
      <w:bookmarkEnd w:id="5"/>
      <w:bookmarkEnd w:id="6"/>
      <w:r w:rsidR="00CB3A95" w:rsidRPr="002E341B">
        <w:rPr>
          <w:rFonts w:ascii="Arial" w:hAnsi="Arial" w:hint="cs"/>
          <w:b/>
          <w:spacing w:val="10"/>
          <w:sz w:val="20"/>
          <w:szCs w:val="20"/>
          <w:rtl/>
          <w:lang w:eastAsia="en-US"/>
        </w:rPr>
        <w:t>.</w:t>
      </w:r>
      <w:r w:rsidR="00394B3B">
        <w:rPr>
          <w:rFonts w:ascii="Arial" w:hAnsi="Arial" w:hint="cs"/>
          <w:b/>
          <w:spacing w:val="10"/>
          <w:sz w:val="20"/>
          <w:szCs w:val="20"/>
          <w:rtl/>
          <w:lang w:eastAsia="en-US"/>
        </w:rPr>
        <w:t xml:space="preserve"> </w:t>
      </w:r>
      <w:bookmarkStart w:id="9" w:name="_Ref183244244"/>
      <w:bookmarkStart w:id="10" w:name="_Toc285010045"/>
      <w:bookmarkStart w:id="11" w:name="_Toc285010371"/>
      <w:bookmarkStart w:id="12" w:name="_Toc285011861"/>
      <w:bookmarkStart w:id="13" w:name="_Toc285722728"/>
      <w:r w:rsidR="00BA63CD" w:rsidRPr="002E341B">
        <w:rPr>
          <w:rFonts w:ascii="Arial" w:hAnsi="Arial"/>
          <w:b/>
          <w:spacing w:val="10"/>
          <w:sz w:val="20"/>
          <w:szCs w:val="20"/>
          <w:rtl/>
          <w:lang w:eastAsia="en-US"/>
        </w:rPr>
        <w:t>יש להשאיר פרטים אודות המציע (שם המציע, טלפון, פקס, שם איש הקשר וכדומה).</w:t>
      </w:r>
      <w:bookmarkEnd w:id="9"/>
      <w:bookmarkEnd w:id="10"/>
      <w:bookmarkEnd w:id="11"/>
      <w:bookmarkEnd w:id="12"/>
      <w:bookmarkEnd w:id="13"/>
    </w:p>
    <w:bookmarkEnd w:id="2"/>
    <w:bookmarkEnd w:id="7"/>
    <w:bookmarkEnd w:id="8"/>
    <w:p w:rsidR="00793F7B" w:rsidRPr="002E341B" w:rsidRDefault="00793F7B" w:rsidP="002E341B">
      <w:pPr>
        <w:numPr>
          <w:ilvl w:val="0"/>
          <w:numId w:val="1"/>
        </w:numPr>
        <w:tabs>
          <w:tab w:val="left" w:pos="458"/>
          <w:tab w:val="left" w:pos="4210"/>
        </w:tabs>
        <w:jc w:val="both"/>
        <w:rPr>
          <w:rFonts w:eastAsia="Times New Roman" w:cs="David"/>
          <w:sz w:val="20"/>
          <w:szCs w:val="20"/>
          <w:u w:val="single"/>
          <w:lang w:eastAsia="he-IL"/>
        </w:rPr>
      </w:pPr>
      <w:r w:rsidRPr="002E341B">
        <w:rPr>
          <w:rFonts w:eastAsia="Times New Roman" w:cs="David" w:hint="cs"/>
          <w:sz w:val="20"/>
          <w:szCs w:val="20"/>
          <w:u w:val="single"/>
          <w:rtl/>
          <w:lang w:eastAsia="he-IL"/>
        </w:rPr>
        <w:t>מהות ההתקשרות ותקופתה</w:t>
      </w:r>
    </w:p>
    <w:p w:rsidR="00FA7A97" w:rsidRPr="002E341B" w:rsidRDefault="00793F7B" w:rsidP="00CC1E6F">
      <w:pPr>
        <w:pStyle w:val="2"/>
        <w:tabs>
          <w:tab w:val="num" w:pos="935"/>
        </w:tabs>
        <w:autoSpaceDE w:val="0"/>
        <w:autoSpaceDN w:val="0"/>
        <w:ind w:left="368"/>
        <w:jc w:val="both"/>
        <w:rPr>
          <w:rFonts w:ascii="Arial" w:hAnsi="Arial"/>
          <w:b/>
          <w:spacing w:val="10"/>
          <w:sz w:val="20"/>
          <w:szCs w:val="20"/>
          <w:rtl/>
          <w:lang w:eastAsia="en-US"/>
        </w:rPr>
      </w:pPr>
      <w:r w:rsidRPr="002E341B">
        <w:rPr>
          <w:rFonts w:ascii="Arial" w:hAnsi="Arial" w:hint="cs"/>
          <w:b/>
          <w:spacing w:val="10"/>
          <w:sz w:val="20"/>
          <w:szCs w:val="20"/>
          <w:rtl/>
          <w:lang w:eastAsia="en-US"/>
        </w:rPr>
        <w:t xml:space="preserve">הזמנה להגיש הצעות מחיר </w:t>
      </w:r>
      <w:r w:rsidR="00394B3B">
        <w:rPr>
          <w:rFonts w:ascii="Arial" w:hAnsi="Arial" w:hint="cs"/>
          <w:b/>
          <w:spacing w:val="10"/>
          <w:sz w:val="20"/>
          <w:szCs w:val="20"/>
          <w:rtl/>
          <w:lang w:eastAsia="en-US"/>
        </w:rPr>
        <w:t>ל</w:t>
      </w:r>
      <w:r w:rsidR="00CC1E6F">
        <w:rPr>
          <w:rFonts w:ascii="Arial" w:hAnsi="Arial" w:hint="cs"/>
          <w:b/>
          <w:spacing w:val="10"/>
          <w:sz w:val="20"/>
          <w:szCs w:val="20"/>
          <w:rtl/>
          <w:lang w:eastAsia="en-US"/>
        </w:rPr>
        <w:t xml:space="preserve">מתן שירותי יועץ תקשורת חיצוני </w:t>
      </w:r>
      <w:r w:rsidR="00394B3B">
        <w:rPr>
          <w:rFonts w:ascii="Arial" w:hAnsi="Arial" w:hint="cs"/>
          <w:b/>
          <w:spacing w:val="10"/>
          <w:sz w:val="20"/>
          <w:szCs w:val="20"/>
          <w:rtl/>
          <w:lang w:eastAsia="en-US"/>
        </w:rPr>
        <w:t>כמפורט במסמכי המכרז</w:t>
      </w:r>
      <w:r w:rsidR="00FA7A97" w:rsidRPr="002E341B">
        <w:rPr>
          <w:rFonts w:ascii="Arial" w:hAnsi="Arial" w:hint="cs"/>
          <w:b/>
          <w:spacing w:val="10"/>
          <w:sz w:val="20"/>
          <w:szCs w:val="20"/>
          <w:rtl/>
          <w:lang w:eastAsia="en-US"/>
        </w:rPr>
        <w:t>.</w:t>
      </w:r>
    </w:p>
    <w:p w:rsidR="00FA7A97" w:rsidRPr="002E341B" w:rsidRDefault="00FA7A97" w:rsidP="00A4127A">
      <w:pPr>
        <w:pStyle w:val="2"/>
        <w:tabs>
          <w:tab w:val="num" w:pos="935"/>
        </w:tabs>
        <w:autoSpaceDE w:val="0"/>
        <w:autoSpaceDN w:val="0"/>
        <w:ind w:left="368"/>
        <w:jc w:val="both"/>
        <w:rPr>
          <w:rFonts w:ascii="Arial" w:hAnsi="Arial"/>
          <w:b/>
          <w:spacing w:val="10"/>
          <w:sz w:val="20"/>
          <w:szCs w:val="20"/>
          <w:rtl/>
          <w:lang w:eastAsia="en-US"/>
        </w:rPr>
      </w:pPr>
      <w:r w:rsidRPr="002E341B">
        <w:rPr>
          <w:rFonts w:ascii="Arial" w:hAnsi="Arial" w:hint="cs"/>
          <w:b/>
          <w:spacing w:val="10"/>
          <w:sz w:val="20"/>
          <w:szCs w:val="20"/>
          <w:rtl/>
          <w:lang w:eastAsia="en-US"/>
        </w:rPr>
        <w:t>ההתקשרות הראשונית לתקופה של שנה עם אופציות לטובת המזמין להארכה עד לתקופה של חמש שנים</w:t>
      </w:r>
      <w:r w:rsidR="00A4127A">
        <w:rPr>
          <w:rFonts w:ascii="Arial" w:hAnsi="Arial" w:hint="cs"/>
          <w:b/>
          <w:spacing w:val="10"/>
          <w:sz w:val="20"/>
          <w:szCs w:val="20"/>
          <w:rtl/>
          <w:lang w:eastAsia="en-US"/>
        </w:rPr>
        <w:t>,</w:t>
      </w:r>
    </w:p>
    <w:p w:rsidR="002E341B" w:rsidRPr="002E341B" w:rsidRDefault="002E341B" w:rsidP="002E341B">
      <w:pPr>
        <w:ind w:firstLine="360"/>
        <w:jc w:val="both"/>
        <w:rPr>
          <w:rFonts w:ascii="Arial" w:eastAsia="Times New Roman" w:hAnsi="Arial" w:cs="David"/>
          <w:b/>
          <w:spacing w:val="10"/>
          <w:sz w:val="20"/>
          <w:szCs w:val="20"/>
          <w:rtl/>
        </w:rPr>
      </w:pPr>
      <w:proofErr w:type="spellStart"/>
      <w:r w:rsidRPr="002E341B">
        <w:rPr>
          <w:rFonts w:ascii="Arial" w:eastAsia="Times New Roman" w:hAnsi="Arial" w:cs="David" w:hint="cs"/>
          <w:b/>
          <w:spacing w:val="10"/>
          <w:sz w:val="20"/>
          <w:szCs w:val="20"/>
          <w:rtl/>
        </w:rPr>
        <w:t>הכל</w:t>
      </w:r>
      <w:proofErr w:type="spellEnd"/>
      <w:r w:rsidRPr="002E341B">
        <w:rPr>
          <w:rFonts w:ascii="Arial" w:eastAsia="Times New Roman" w:hAnsi="Arial" w:cs="David" w:hint="cs"/>
          <w:b/>
          <w:spacing w:val="10"/>
          <w:sz w:val="20"/>
          <w:szCs w:val="20"/>
          <w:rtl/>
        </w:rPr>
        <w:t xml:space="preserve"> כמפורט בהרחבה במסמכי המכרז.</w:t>
      </w:r>
    </w:p>
    <w:p w:rsidR="00FA7A97" w:rsidRPr="002E341B" w:rsidRDefault="00FA7A97" w:rsidP="002E341B">
      <w:pPr>
        <w:pStyle w:val="2"/>
        <w:tabs>
          <w:tab w:val="num" w:pos="935"/>
        </w:tabs>
        <w:autoSpaceDE w:val="0"/>
        <w:autoSpaceDN w:val="0"/>
        <w:ind w:left="368"/>
        <w:jc w:val="both"/>
        <w:rPr>
          <w:rFonts w:ascii="Arial" w:hAnsi="Arial"/>
          <w:b/>
          <w:spacing w:val="10"/>
          <w:sz w:val="20"/>
          <w:szCs w:val="20"/>
          <w:rtl/>
          <w:lang w:eastAsia="en-US"/>
        </w:rPr>
      </w:pPr>
    </w:p>
    <w:p w:rsidR="00793F7B" w:rsidRPr="002E341B" w:rsidRDefault="00793F7B" w:rsidP="002E341B">
      <w:pPr>
        <w:numPr>
          <w:ilvl w:val="0"/>
          <w:numId w:val="1"/>
        </w:numPr>
        <w:tabs>
          <w:tab w:val="left" w:pos="458"/>
          <w:tab w:val="left" w:pos="4210"/>
        </w:tabs>
        <w:jc w:val="both"/>
        <w:rPr>
          <w:rFonts w:eastAsia="Times New Roman" w:cs="David"/>
          <w:sz w:val="20"/>
          <w:szCs w:val="20"/>
          <w:u w:val="single"/>
          <w:rtl/>
          <w:lang w:eastAsia="he-IL"/>
        </w:rPr>
      </w:pPr>
      <w:r w:rsidRPr="002E341B">
        <w:rPr>
          <w:rFonts w:eastAsia="Times New Roman" w:cs="David" w:hint="cs"/>
          <w:sz w:val="20"/>
          <w:szCs w:val="20"/>
          <w:u w:val="single"/>
          <w:rtl/>
          <w:lang w:eastAsia="he-IL"/>
        </w:rPr>
        <w:t>תנאים מוקדמים</w:t>
      </w:r>
    </w:p>
    <w:p w:rsidR="00793F7B" w:rsidRPr="002E341B" w:rsidRDefault="00793F7B" w:rsidP="00AC3F91">
      <w:pPr>
        <w:keepNext/>
        <w:ind w:left="360"/>
        <w:jc w:val="both"/>
        <w:outlineLvl w:val="1"/>
        <w:rPr>
          <w:rFonts w:ascii="Arial" w:hAnsi="Arial"/>
          <w:b/>
          <w:spacing w:val="10"/>
          <w:sz w:val="20"/>
          <w:szCs w:val="20"/>
          <w:rtl/>
        </w:rPr>
      </w:pPr>
      <w:r w:rsidRPr="002E341B">
        <w:rPr>
          <w:rFonts w:ascii="Arial" w:eastAsia="Times New Roman" w:hAnsi="Arial" w:cs="David" w:hint="eastAsia"/>
          <w:b/>
          <w:spacing w:val="10"/>
          <w:sz w:val="20"/>
          <w:szCs w:val="20"/>
          <w:rtl/>
        </w:rPr>
        <w:t>תנאי</w:t>
      </w:r>
      <w:r w:rsidRPr="002E341B">
        <w:rPr>
          <w:rFonts w:ascii="Arial" w:eastAsia="Times New Roman" w:hAnsi="Arial" w:cs="David"/>
          <w:b/>
          <w:spacing w:val="10"/>
          <w:sz w:val="20"/>
          <w:szCs w:val="20"/>
          <w:rtl/>
        </w:rPr>
        <w:t xml:space="preserve"> הסף שלהלן הינם תנאים מצטברים ויש לראותם כמשלימים זה את זה. הצעה שלא תעמוד בכל התנאים המוקדמים למכרז – תיפסל ו</w:t>
      </w:r>
      <w:r w:rsidR="00AC3F91">
        <w:rPr>
          <w:rFonts w:ascii="Arial" w:eastAsia="Times New Roman" w:hAnsi="Arial" w:cs="David"/>
          <w:b/>
          <w:spacing w:val="10"/>
          <w:sz w:val="20"/>
          <w:szCs w:val="20"/>
          <w:rtl/>
        </w:rPr>
        <w:t>לא תובא לדיון בפני ועדת המכרזים</w:t>
      </w:r>
      <w:r w:rsidRPr="002E341B">
        <w:rPr>
          <w:rFonts w:ascii="Arial" w:hAnsi="Arial"/>
          <w:b/>
          <w:spacing w:val="10"/>
          <w:sz w:val="20"/>
          <w:szCs w:val="20"/>
          <w:rtl/>
        </w:rPr>
        <w:t>:</w:t>
      </w:r>
    </w:p>
    <w:p w:rsidR="00AC3F91" w:rsidRPr="00AC3F91" w:rsidRDefault="00AC3F91" w:rsidP="00AC3F91">
      <w:pPr>
        <w:pStyle w:val="2"/>
        <w:numPr>
          <w:ilvl w:val="1"/>
          <w:numId w:val="1"/>
        </w:numPr>
        <w:autoSpaceDE w:val="0"/>
        <w:autoSpaceDN w:val="0"/>
        <w:jc w:val="both"/>
        <w:rPr>
          <w:rFonts w:ascii="Arial" w:hAnsi="Arial"/>
          <w:b/>
          <w:spacing w:val="10"/>
          <w:sz w:val="20"/>
          <w:szCs w:val="20"/>
          <w:rtl/>
        </w:rPr>
      </w:pPr>
      <w:r w:rsidRPr="00AC3F91">
        <w:rPr>
          <w:rFonts w:ascii="Arial" w:hAnsi="Arial"/>
          <w:b/>
          <w:spacing w:val="10"/>
          <w:sz w:val="20"/>
          <w:szCs w:val="20"/>
          <w:rtl/>
        </w:rPr>
        <w:t xml:space="preserve">המציע הוא יחיד תושב ישראל או תאגיד הרשום כדין בישראל. </w:t>
      </w:r>
    </w:p>
    <w:p w:rsidR="00AC3F91" w:rsidRPr="00AC3F91" w:rsidRDefault="00AC3F91" w:rsidP="00AC3F91">
      <w:pPr>
        <w:pStyle w:val="2"/>
        <w:numPr>
          <w:ilvl w:val="1"/>
          <w:numId w:val="1"/>
        </w:numPr>
        <w:autoSpaceDE w:val="0"/>
        <w:autoSpaceDN w:val="0"/>
        <w:jc w:val="both"/>
        <w:rPr>
          <w:rFonts w:ascii="Arial" w:hAnsi="Arial"/>
          <w:b/>
          <w:spacing w:val="10"/>
          <w:sz w:val="20"/>
          <w:szCs w:val="20"/>
          <w:rtl/>
        </w:rPr>
      </w:pPr>
      <w:r w:rsidRPr="00AC3F91">
        <w:rPr>
          <w:rFonts w:ascii="Arial" w:hAnsi="Arial"/>
          <w:b/>
          <w:spacing w:val="10"/>
          <w:sz w:val="20"/>
          <w:szCs w:val="20"/>
          <w:rtl/>
        </w:rPr>
        <w:t xml:space="preserve">המציע ממלא אחר התנאים הבאים, ובמידה והמציע הינו תאגיד – המציע הינו מעסיק או מי שקשור בחוזה עם אדם אשר </w:t>
      </w:r>
      <w:proofErr w:type="spellStart"/>
      <w:r w:rsidRPr="00AC3F91">
        <w:rPr>
          <w:rFonts w:ascii="Arial" w:hAnsi="Arial"/>
          <w:b/>
          <w:spacing w:val="10"/>
          <w:sz w:val="20"/>
          <w:szCs w:val="20"/>
          <w:rtl/>
        </w:rPr>
        <w:t>יתן</w:t>
      </w:r>
      <w:proofErr w:type="spellEnd"/>
      <w:r w:rsidRPr="00AC3F91">
        <w:rPr>
          <w:rFonts w:ascii="Arial" w:hAnsi="Arial"/>
          <w:b/>
          <w:spacing w:val="10"/>
          <w:sz w:val="20"/>
          <w:szCs w:val="20"/>
          <w:rtl/>
        </w:rPr>
        <w:t xml:space="preserve"> את השירות בפועל (להלן: "נותן השירות בפועל") וממלא אחר התנאים הבאים במצטבר: </w:t>
      </w:r>
    </w:p>
    <w:p w:rsidR="00AC3F91" w:rsidRPr="00AC3F91" w:rsidRDefault="00AC3F91" w:rsidP="00AC3F91">
      <w:pPr>
        <w:pStyle w:val="2"/>
        <w:numPr>
          <w:ilvl w:val="2"/>
          <w:numId w:val="1"/>
        </w:numPr>
        <w:autoSpaceDE w:val="0"/>
        <w:autoSpaceDN w:val="0"/>
        <w:jc w:val="both"/>
        <w:rPr>
          <w:rFonts w:ascii="Arial" w:hAnsi="Arial"/>
          <w:b/>
          <w:spacing w:val="10"/>
          <w:sz w:val="20"/>
          <w:szCs w:val="20"/>
          <w:rtl/>
        </w:rPr>
      </w:pPr>
      <w:r w:rsidRPr="00AC3F91">
        <w:rPr>
          <w:rFonts w:ascii="Arial" w:hAnsi="Arial"/>
          <w:b/>
          <w:spacing w:val="10"/>
          <w:sz w:val="20"/>
          <w:szCs w:val="20"/>
          <w:rtl/>
        </w:rPr>
        <w:t>השכלה ודרישות מקצועיות: בעל תואר אקדמי שנרכש במוסד המוכר על ידי המועצה להשכלה גבוהה, או שקיבל הכרה מהמחלקה להערכת תארים אקדמיים בחוץ לארץ.</w:t>
      </w:r>
    </w:p>
    <w:p w:rsidR="00AC3F91" w:rsidRPr="00AC3F91" w:rsidRDefault="00AC3F91" w:rsidP="00AC3F91">
      <w:pPr>
        <w:pStyle w:val="2"/>
        <w:numPr>
          <w:ilvl w:val="2"/>
          <w:numId w:val="1"/>
        </w:numPr>
        <w:autoSpaceDE w:val="0"/>
        <w:autoSpaceDN w:val="0"/>
        <w:jc w:val="both"/>
        <w:rPr>
          <w:rFonts w:ascii="Arial" w:hAnsi="Arial"/>
          <w:b/>
          <w:spacing w:val="10"/>
          <w:sz w:val="20"/>
          <w:szCs w:val="20"/>
          <w:rtl/>
        </w:rPr>
      </w:pPr>
      <w:r w:rsidRPr="00AC3F91">
        <w:rPr>
          <w:rFonts w:ascii="Arial" w:hAnsi="Arial"/>
          <w:b/>
          <w:spacing w:val="10"/>
          <w:sz w:val="20"/>
          <w:szCs w:val="20"/>
          <w:rtl/>
        </w:rPr>
        <w:t>חמש שנות ניסיון לפחות בעבודה כדובר, מהן לפחות שנתיים בארגון בריאות.</w:t>
      </w:r>
    </w:p>
    <w:p w:rsidR="00AC3F91" w:rsidRPr="00AC3F91" w:rsidRDefault="00AC3F91" w:rsidP="00AC3F91">
      <w:pPr>
        <w:pStyle w:val="2"/>
        <w:numPr>
          <w:ilvl w:val="2"/>
          <w:numId w:val="1"/>
        </w:numPr>
        <w:autoSpaceDE w:val="0"/>
        <w:autoSpaceDN w:val="0"/>
        <w:jc w:val="both"/>
        <w:rPr>
          <w:rFonts w:ascii="Arial" w:hAnsi="Arial"/>
          <w:b/>
          <w:spacing w:val="10"/>
          <w:sz w:val="20"/>
          <w:szCs w:val="20"/>
          <w:rtl/>
        </w:rPr>
      </w:pPr>
      <w:r w:rsidRPr="00AC3F91">
        <w:rPr>
          <w:rFonts w:ascii="Arial" w:hAnsi="Arial"/>
          <w:b/>
          <w:spacing w:val="10"/>
          <w:sz w:val="20"/>
          <w:szCs w:val="20"/>
          <w:rtl/>
        </w:rPr>
        <w:t>דרישות ניסיון עבור בעל תואר אקדמי או השכלה תורנית כמוגדר לעיל - ניסיון מקצועי של 3 שנים לפחות, שנרכש במהלך 5 השנים האחרונות שקדמו לתאריך המכרז, בתחום הדוברות, יחסי ציבור או עיתונאות.</w:t>
      </w:r>
    </w:p>
    <w:p w:rsidR="00AC3F91" w:rsidRPr="00AC3F91" w:rsidRDefault="00AC3F91" w:rsidP="00AC3F91">
      <w:pPr>
        <w:pStyle w:val="2"/>
        <w:numPr>
          <w:ilvl w:val="2"/>
          <w:numId w:val="1"/>
        </w:numPr>
        <w:autoSpaceDE w:val="0"/>
        <w:autoSpaceDN w:val="0"/>
        <w:jc w:val="both"/>
        <w:rPr>
          <w:rFonts w:ascii="Arial" w:hAnsi="Arial"/>
          <w:b/>
          <w:spacing w:val="10"/>
          <w:sz w:val="20"/>
          <w:szCs w:val="20"/>
          <w:rtl/>
        </w:rPr>
      </w:pPr>
      <w:r w:rsidRPr="00AC3F91">
        <w:rPr>
          <w:rFonts w:ascii="Arial" w:hAnsi="Arial"/>
          <w:b/>
          <w:spacing w:val="10"/>
          <w:sz w:val="20"/>
          <w:szCs w:val="20"/>
          <w:rtl/>
        </w:rPr>
        <w:t xml:space="preserve"> דרישות נוספות שפות – עברית ואנגלית ברמה גבוהה.</w:t>
      </w:r>
    </w:p>
    <w:p w:rsidR="00AC3F91" w:rsidRPr="00AC3F91" w:rsidRDefault="00AC3F91" w:rsidP="00AC3F91">
      <w:pPr>
        <w:pStyle w:val="2"/>
        <w:numPr>
          <w:ilvl w:val="2"/>
          <w:numId w:val="1"/>
        </w:numPr>
        <w:autoSpaceDE w:val="0"/>
        <w:autoSpaceDN w:val="0"/>
        <w:jc w:val="both"/>
        <w:rPr>
          <w:rFonts w:ascii="Arial" w:hAnsi="Arial"/>
          <w:b/>
          <w:spacing w:val="10"/>
          <w:sz w:val="20"/>
          <w:szCs w:val="20"/>
          <w:rtl/>
        </w:rPr>
      </w:pPr>
      <w:r w:rsidRPr="00AC3F91">
        <w:rPr>
          <w:rFonts w:ascii="Arial" w:hAnsi="Arial"/>
          <w:b/>
          <w:spacing w:val="10"/>
          <w:sz w:val="20"/>
          <w:szCs w:val="20"/>
          <w:rtl/>
        </w:rPr>
        <w:t>יישומי מחשב – היכרות עם תוכנות ה- .</w:t>
      </w:r>
      <w:r w:rsidRPr="00AC3F91">
        <w:rPr>
          <w:rFonts w:ascii="Arial" w:hAnsi="Arial"/>
          <w:b/>
          <w:spacing w:val="10"/>
          <w:sz w:val="20"/>
          <w:szCs w:val="20"/>
        </w:rPr>
        <w:t>OFFICE</w:t>
      </w:r>
      <w:r w:rsidRPr="00AC3F91">
        <w:rPr>
          <w:rFonts w:ascii="Arial" w:hAnsi="Arial"/>
          <w:b/>
          <w:spacing w:val="10"/>
          <w:sz w:val="20"/>
          <w:szCs w:val="20"/>
          <w:rtl/>
        </w:rPr>
        <w:t xml:space="preserve"> </w:t>
      </w:r>
    </w:p>
    <w:p w:rsidR="00AC3F91" w:rsidRPr="00AC3F91" w:rsidRDefault="00AC3F91" w:rsidP="00AC3F91">
      <w:pPr>
        <w:pStyle w:val="2"/>
        <w:numPr>
          <w:ilvl w:val="2"/>
          <w:numId w:val="1"/>
        </w:numPr>
        <w:autoSpaceDE w:val="0"/>
        <w:autoSpaceDN w:val="0"/>
        <w:jc w:val="both"/>
        <w:rPr>
          <w:rFonts w:ascii="Arial" w:hAnsi="Arial"/>
          <w:b/>
          <w:spacing w:val="10"/>
          <w:sz w:val="20"/>
          <w:szCs w:val="20"/>
          <w:rtl/>
        </w:rPr>
      </w:pPr>
      <w:r w:rsidRPr="00AC3F91">
        <w:rPr>
          <w:rFonts w:ascii="Arial" w:hAnsi="Arial"/>
          <w:b/>
          <w:spacing w:val="10"/>
          <w:sz w:val="20"/>
          <w:szCs w:val="20"/>
          <w:rtl/>
        </w:rPr>
        <w:t>המציע מחזיק בפוליסות ביטוח  בהתאם לנדרש בתנאי מכרז זה.</w:t>
      </w:r>
    </w:p>
    <w:p w:rsidR="00AC3F91" w:rsidRPr="00AC3F91" w:rsidRDefault="00AC3F91" w:rsidP="00AC3F91">
      <w:pPr>
        <w:pStyle w:val="2"/>
        <w:numPr>
          <w:ilvl w:val="2"/>
          <w:numId w:val="1"/>
        </w:numPr>
        <w:autoSpaceDE w:val="0"/>
        <w:autoSpaceDN w:val="0"/>
        <w:jc w:val="both"/>
        <w:rPr>
          <w:rFonts w:ascii="Arial" w:hAnsi="Arial"/>
          <w:b/>
          <w:spacing w:val="10"/>
          <w:sz w:val="20"/>
          <w:szCs w:val="20"/>
        </w:rPr>
      </w:pPr>
      <w:r w:rsidRPr="00AC3F91">
        <w:rPr>
          <w:rFonts w:ascii="Arial" w:hAnsi="Arial"/>
          <w:b/>
          <w:spacing w:val="10"/>
          <w:sz w:val="20"/>
          <w:szCs w:val="20"/>
          <w:rtl/>
        </w:rPr>
        <w:t>המציע אינו מצוי בניגוד עניינים בין נשוא המכרז לבין עיסוקיו האחרים. מובהר כי המציע יידרש לחתום על הסכם התקשרות כמפורט להלן וכן על טופס ההתחייבות בדבר מניעת ניגוד עניינים המצורף כמסמך ו'</w:t>
      </w:r>
      <w:r w:rsidRPr="00AC3F91">
        <w:rPr>
          <w:rFonts w:ascii="Arial" w:hAnsi="Arial" w:hint="cs"/>
          <w:b/>
          <w:spacing w:val="10"/>
          <w:sz w:val="20"/>
          <w:szCs w:val="20"/>
          <w:rtl/>
        </w:rPr>
        <w:t xml:space="preserve"> למכרז</w:t>
      </w:r>
      <w:r w:rsidRPr="00AC3F91">
        <w:rPr>
          <w:rFonts w:ascii="Arial" w:hAnsi="Arial"/>
          <w:b/>
          <w:spacing w:val="10"/>
          <w:sz w:val="20"/>
          <w:szCs w:val="20"/>
          <w:rtl/>
        </w:rPr>
        <w:t xml:space="preserve">, בהתאם להוראות החשב הכללי. </w:t>
      </w:r>
    </w:p>
    <w:p w:rsidR="00394B3B" w:rsidRPr="002E341B" w:rsidRDefault="00AC3F91" w:rsidP="00AC3F91">
      <w:pPr>
        <w:pStyle w:val="2"/>
        <w:numPr>
          <w:ilvl w:val="1"/>
          <w:numId w:val="1"/>
        </w:numPr>
        <w:autoSpaceDE w:val="0"/>
        <w:autoSpaceDN w:val="0"/>
        <w:jc w:val="both"/>
        <w:rPr>
          <w:rFonts w:ascii="Arial" w:hAnsi="Arial"/>
          <w:b/>
          <w:spacing w:val="10"/>
          <w:sz w:val="20"/>
          <w:szCs w:val="20"/>
          <w:rtl/>
        </w:rPr>
      </w:pPr>
      <w:r>
        <w:rPr>
          <w:rFonts w:ascii="Arial" w:hAnsi="Arial" w:hint="cs"/>
          <w:b/>
          <w:spacing w:val="10"/>
          <w:sz w:val="20"/>
          <w:szCs w:val="20"/>
          <w:rtl/>
        </w:rPr>
        <w:t xml:space="preserve">המציע עומד </w:t>
      </w:r>
      <w:r w:rsidR="00394B3B" w:rsidRPr="002E341B">
        <w:rPr>
          <w:rFonts w:ascii="Arial" w:hAnsi="Arial" w:hint="cs"/>
          <w:b/>
          <w:spacing w:val="10"/>
          <w:sz w:val="20"/>
          <w:szCs w:val="20"/>
          <w:rtl/>
        </w:rPr>
        <w:t>בתנאי הסף הכללים והאדמיניסטרטיביים כמפורט בסעי</w:t>
      </w:r>
      <w:r>
        <w:rPr>
          <w:rFonts w:ascii="Arial" w:hAnsi="Arial" w:hint="cs"/>
          <w:b/>
          <w:spacing w:val="10"/>
          <w:sz w:val="20"/>
          <w:szCs w:val="20"/>
          <w:rtl/>
        </w:rPr>
        <w:t>ף 3 ויתר תנאי המכרז</w:t>
      </w:r>
      <w:r w:rsidR="00394B3B" w:rsidRPr="002E341B">
        <w:rPr>
          <w:rFonts w:ascii="Arial" w:hAnsi="Arial" w:hint="cs"/>
          <w:b/>
          <w:spacing w:val="10"/>
          <w:sz w:val="20"/>
          <w:szCs w:val="20"/>
          <w:rtl/>
        </w:rPr>
        <w:t>.</w:t>
      </w:r>
    </w:p>
    <w:p w:rsidR="00FA7A97" w:rsidRPr="002E341B" w:rsidRDefault="00FA7A97" w:rsidP="00394B3B">
      <w:pPr>
        <w:pStyle w:val="2"/>
        <w:tabs>
          <w:tab w:val="num" w:pos="935"/>
        </w:tabs>
        <w:autoSpaceDE w:val="0"/>
        <w:autoSpaceDN w:val="0"/>
        <w:ind w:left="368"/>
        <w:jc w:val="both"/>
        <w:rPr>
          <w:rFonts w:ascii="Arial" w:hAnsi="Arial"/>
          <w:b/>
          <w:spacing w:val="10"/>
          <w:sz w:val="20"/>
          <w:szCs w:val="20"/>
        </w:rPr>
      </w:pPr>
      <w:r w:rsidRPr="002E341B">
        <w:rPr>
          <w:rFonts w:ascii="Arial" w:hAnsi="Arial" w:hint="cs"/>
          <w:b/>
          <w:spacing w:val="10"/>
          <w:sz w:val="20"/>
          <w:szCs w:val="20"/>
          <w:rtl/>
        </w:rPr>
        <w:t>להוכחת העמידה בתנאים הנ"ל יצרף המציע תעודות ואסמכתאות בכתב</w:t>
      </w:r>
      <w:r w:rsidR="00394B3B">
        <w:rPr>
          <w:rFonts w:ascii="Arial" w:hAnsi="Arial" w:hint="cs"/>
          <w:b/>
          <w:spacing w:val="10"/>
          <w:sz w:val="20"/>
          <w:szCs w:val="20"/>
          <w:rtl/>
        </w:rPr>
        <w:t xml:space="preserve"> כמפורט במסמכי המכרז</w:t>
      </w:r>
      <w:r w:rsidRPr="002E341B">
        <w:rPr>
          <w:rFonts w:ascii="Arial" w:hAnsi="Arial" w:hint="cs"/>
          <w:b/>
          <w:spacing w:val="10"/>
          <w:sz w:val="20"/>
          <w:szCs w:val="20"/>
          <w:rtl/>
        </w:rPr>
        <w:t xml:space="preserve">. </w:t>
      </w:r>
    </w:p>
    <w:p w:rsidR="00FA7A97" w:rsidRPr="002E341B" w:rsidRDefault="00FA7A97" w:rsidP="002E341B">
      <w:pPr>
        <w:ind w:left="368"/>
        <w:jc w:val="both"/>
        <w:rPr>
          <w:rFonts w:ascii="Arial" w:eastAsia="Times New Roman" w:hAnsi="Arial" w:cs="David"/>
          <w:b/>
          <w:spacing w:val="10"/>
          <w:sz w:val="20"/>
          <w:szCs w:val="20"/>
        </w:rPr>
      </w:pPr>
    </w:p>
    <w:p w:rsidR="00EE6839" w:rsidRPr="002E341B" w:rsidRDefault="00EE6839" w:rsidP="002E341B">
      <w:pPr>
        <w:numPr>
          <w:ilvl w:val="0"/>
          <w:numId w:val="1"/>
        </w:numPr>
        <w:tabs>
          <w:tab w:val="left" w:pos="458"/>
          <w:tab w:val="left" w:pos="4210"/>
        </w:tabs>
        <w:jc w:val="both"/>
        <w:rPr>
          <w:rFonts w:eastAsia="Times New Roman" w:cs="David"/>
          <w:sz w:val="20"/>
          <w:szCs w:val="20"/>
          <w:u w:val="single"/>
          <w:lang w:eastAsia="he-IL"/>
        </w:rPr>
      </w:pPr>
      <w:r w:rsidRPr="002E341B">
        <w:rPr>
          <w:rFonts w:eastAsia="Times New Roman" w:cs="David" w:hint="cs"/>
          <w:sz w:val="20"/>
          <w:szCs w:val="20"/>
          <w:u w:val="single"/>
          <w:rtl/>
          <w:lang w:eastAsia="he-IL"/>
        </w:rPr>
        <w:t xml:space="preserve">שאלות הבהרה </w:t>
      </w:r>
    </w:p>
    <w:p w:rsidR="00FA7A97" w:rsidRPr="00AC3F91" w:rsidRDefault="00FA7A97" w:rsidP="00273F1E">
      <w:pPr>
        <w:pStyle w:val="2"/>
        <w:numPr>
          <w:ilvl w:val="1"/>
          <w:numId w:val="1"/>
        </w:numPr>
        <w:tabs>
          <w:tab w:val="num" w:pos="935"/>
        </w:tabs>
        <w:autoSpaceDE w:val="0"/>
        <w:autoSpaceDN w:val="0"/>
        <w:ind w:left="935" w:hanging="567"/>
        <w:jc w:val="both"/>
        <w:rPr>
          <w:rFonts w:ascii="Arial" w:hAnsi="Arial"/>
          <w:b/>
          <w:spacing w:val="10"/>
          <w:sz w:val="20"/>
          <w:szCs w:val="20"/>
          <w:rtl/>
        </w:rPr>
      </w:pPr>
      <w:r w:rsidRPr="00AC3F91">
        <w:rPr>
          <w:rFonts w:ascii="Arial" w:hAnsi="Arial"/>
          <w:b/>
          <w:spacing w:val="10"/>
          <w:sz w:val="20"/>
          <w:szCs w:val="20"/>
          <w:rtl/>
        </w:rPr>
        <w:t xml:space="preserve">המזמין יקבל שאלות פונים באמצעות דואר אלקטרוני בלבד לכתובת </w:t>
      </w:r>
      <w:r w:rsidR="00CB0F92" w:rsidRPr="00CB0F92">
        <w:rPr>
          <w:rFonts w:ascii="Arial" w:hAnsi="Arial"/>
          <w:b/>
          <w:spacing w:val="10"/>
          <w:sz w:val="20"/>
          <w:szCs w:val="20"/>
        </w:rPr>
        <w:t>Liat</w:t>
      </w:r>
      <w:r w:rsidRPr="00CB0F92">
        <w:rPr>
          <w:rFonts w:ascii="Arial" w:hAnsi="Arial"/>
          <w:b/>
          <w:spacing w:val="10"/>
          <w:sz w:val="20"/>
          <w:szCs w:val="20"/>
        </w:rPr>
        <w:t>@sm.health.gov.il</w:t>
      </w:r>
      <w:r w:rsidRPr="00AC3F91">
        <w:rPr>
          <w:rFonts w:ascii="Arial" w:hAnsi="Arial"/>
          <w:b/>
          <w:spacing w:val="10"/>
          <w:sz w:val="20"/>
          <w:szCs w:val="20"/>
          <w:rtl/>
        </w:rPr>
        <w:t xml:space="preserve">  (שאלות שיופנו בעל פה או בטלפון לא יענו ולא יחייבו את המזמין) עד</w:t>
      </w:r>
      <w:r w:rsidRPr="00AC3F91">
        <w:rPr>
          <w:rFonts w:ascii="Arial" w:hAnsi="Arial" w:hint="cs"/>
          <w:b/>
          <w:spacing w:val="10"/>
          <w:sz w:val="20"/>
          <w:szCs w:val="20"/>
          <w:rtl/>
        </w:rPr>
        <w:t xml:space="preserve"> ליום </w:t>
      </w:r>
      <w:r w:rsidR="00F12E18" w:rsidRPr="00273F1E">
        <w:rPr>
          <w:rFonts w:ascii="Arial" w:hAnsi="Arial" w:hint="cs"/>
          <w:b/>
          <w:spacing w:val="10"/>
          <w:sz w:val="20"/>
          <w:szCs w:val="20"/>
          <w:rtl/>
        </w:rPr>
        <w:t>_</w:t>
      </w:r>
      <w:r w:rsidR="00273F1E" w:rsidRPr="00273F1E">
        <w:rPr>
          <w:rFonts w:ascii="Arial" w:hAnsi="Arial" w:hint="cs"/>
          <w:bCs/>
          <w:spacing w:val="10"/>
          <w:sz w:val="20"/>
          <w:szCs w:val="20"/>
          <w:u w:val="single"/>
          <w:rtl/>
        </w:rPr>
        <w:t>26.5.22</w:t>
      </w:r>
      <w:r w:rsidR="00273F1E">
        <w:rPr>
          <w:rFonts w:ascii="Arial" w:hAnsi="Arial" w:hint="cs"/>
          <w:b/>
          <w:spacing w:val="10"/>
          <w:sz w:val="20"/>
          <w:szCs w:val="20"/>
          <w:rtl/>
        </w:rPr>
        <w:t xml:space="preserve"> </w:t>
      </w:r>
      <w:r w:rsidRPr="00AC3F91">
        <w:rPr>
          <w:rFonts w:ascii="Arial" w:hAnsi="Arial" w:hint="cs"/>
          <w:b/>
          <w:spacing w:val="10"/>
          <w:sz w:val="20"/>
          <w:szCs w:val="20"/>
          <w:rtl/>
        </w:rPr>
        <w:t>בשעה 12</w:t>
      </w:r>
      <w:r w:rsidRPr="00AC3F91">
        <w:rPr>
          <w:rFonts w:ascii="Arial" w:hAnsi="Arial"/>
          <w:b/>
          <w:spacing w:val="10"/>
          <w:sz w:val="20"/>
          <w:szCs w:val="20"/>
          <w:rtl/>
        </w:rPr>
        <w:t>:00 , תוך ציון שם הפונה וסעיף רלוונטי לכל שאלה בכתב המכרז והמסמכים הנלווים. לא תתקבלנה שאלות לאחר מועד זה.</w:t>
      </w:r>
    </w:p>
    <w:p w:rsidR="00FA7A97" w:rsidRPr="002E341B" w:rsidRDefault="00FA7A97" w:rsidP="002E341B">
      <w:pPr>
        <w:pStyle w:val="2"/>
        <w:numPr>
          <w:ilvl w:val="1"/>
          <w:numId w:val="1"/>
        </w:numPr>
        <w:tabs>
          <w:tab w:val="num" w:pos="935"/>
        </w:tabs>
        <w:autoSpaceDE w:val="0"/>
        <w:autoSpaceDN w:val="0"/>
        <w:ind w:left="935" w:hanging="567"/>
        <w:jc w:val="both"/>
        <w:rPr>
          <w:rFonts w:ascii="Arial" w:hAnsi="Arial"/>
          <w:b/>
          <w:spacing w:val="10"/>
          <w:sz w:val="20"/>
          <w:szCs w:val="20"/>
          <w:rtl/>
        </w:rPr>
      </w:pPr>
      <w:r w:rsidRPr="002E341B">
        <w:rPr>
          <w:rFonts w:ascii="Arial" w:hAnsi="Arial"/>
          <w:b/>
          <w:spacing w:val="10"/>
          <w:sz w:val="20"/>
          <w:szCs w:val="20"/>
          <w:rtl/>
        </w:rPr>
        <w:t>הפנייה תכלול את שם המכרז, מספר הסעיף במכרז אליו מתייחסת השאלה, פרוט השאלה, פרטי השואל, טלפון, פקס וכתובת דואר אלקטרוני.</w:t>
      </w:r>
    </w:p>
    <w:p w:rsidR="00FA7A97" w:rsidRPr="002E341B" w:rsidRDefault="00FA7A97" w:rsidP="002E341B">
      <w:pPr>
        <w:pStyle w:val="2"/>
        <w:numPr>
          <w:ilvl w:val="1"/>
          <w:numId w:val="1"/>
        </w:numPr>
        <w:tabs>
          <w:tab w:val="num" w:pos="935"/>
        </w:tabs>
        <w:autoSpaceDE w:val="0"/>
        <w:autoSpaceDN w:val="0"/>
        <w:ind w:left="935" w:hanging="567"/>
        <w:jc w:val="both"/>
        <w:rPr>
          <w:rFonts w:ascii="Arial" w:hAnsi="Arial"/>
          <w:b/>
          <w:spacing w:val="10"/>
          <w:sz w:val="20"/>
          <w:szCs w:val="20"/>
          <w:rtl/>
        </w:rPr>
      </w:pPr>
      <w:r w:rsidRPr="002E341B">
        <w:rPr>
          <w:rFonts w:ascii="Arial" w:hAnsi="Arial"/>
          <w:b/>
          <w:spacing w:val="10"/>
          <w:sz w:val="20"/>
          <w:szCs w:val="20"/>
          <w:rtl/>
        </w:rPr>
        <w:t xml:space="preserve">התשובות יפורסמו באתר האינטרנט של המזמין </w:t>
      </w:r>
      <w:r w:rsidRPr="002E341B">
        <w:rPr>
          <w:rFonts w:ascii="Arial" w:hAnsi="Arial"/>
          <w:b/>
          <w:spacing w:val="10"/>
          <w:sz w:val="20"/>
          <w:szCs w:val="20"/>
        </w:rPr>
        <w:t>http://www.shaar-menashe.org</w:t>
      </w:r>
      <w:r w:rsidRPr="002E341B">
        <w:rPr>
          <w:rFonts w:ascii="Arial" w:hAnsi="Arial"/>
          <w:b/>
          <w:spacing w:val="10"/>
          <w:sz w:val="20"/>
          <w:szCs w:val="20"/>
          <w:rtl/>
        </w:rPr>
        <w:t xml:space="preserve"> בעמוד "מכרזים" תחת "</w:t>
      </w:r>
      <w:proofErr w:type="spellStart"/>
      <w:r w:rsidRPr="002E341B">
        <w:rPr>
          <w:rFonts w:ascii="Arial" w:hAnsi="Arial"/>
          <w:b/>
          <w:spacing w:val="10"/>
          <w:sz w:val="20"/>
          <w:szCs w:val="20"/>
          <w:rtl/>
        </w:rPr>
        <w:t>אודותנו</w:t>
      </w:r>
      <w:proofErr w:type="spellEnd"/>
      <w:r w:rsidRPr="002E341B">
        <w:rPr>
          <w:rFonts w:ascii="Arial" w:hAnsi="Arial"/>
          <w:b/>
          <w:spacing w:val="10"/>
          <w:sz w:val="20"/>
          <w:szCs w:val="20"/>
          <w:rtl/>
        </w:rPr>
        <w:t>" בעילום שם, וישלחו לכלל המציעים ללא ציון שם הפונה.</w:t>
      </w:r>
    </w:p>
    <w:p w:rsidR="00FA7A97" w:rsidRPr="002E341B" w:rsidRDefault="00FA7A97" w:rsidP="002E341B">
      <w:pPr>
        <w:tabs>
          <w:tab w:val="left" w:pos="458"/>
          <w:tab w:val="left" w:pos="4210"/>
        </w:tabs>
        <w:jc w:val="both"/>
        <w:rPr>
          <w:rFonts w:eastAsia="Times New Roman" w:cs="David"/>
          <w:sz w:val="20"/>
          <w:szCs w:val="20"/>
          <w:u w:val="single"/>
          <w:lang w:eastAsia="he-IL"/>
        </w:rPr>
      </w:pPr>
    </w:p>
    <w:p w:rsidR="00EE6839" w:rsidRPr="002E341B" w:rsidRDefault="00EE6839" w:rsidP="002E341B">
      <w:pPr>
        <w:numPr>
          <w:ilvl w:val="0"/>
          <w:numId w:val="1"/>
        </w:numPr>
        <w:tabs>
          <w:tab w:val="left" w:pos="458"/>
          <w:tab w:val="left" w:pos="4210"/>
        </w:tabs>
        <w:jc w:val="both"/>
        <w:rPr>
          <w:rFonts w:eastAsia="Times New Roman" w:cs="David"/>
          <w:sz w:val="20"/>
          <w:szCs w:val="20"/>
          <w:u w:val="single"/>
          <w:lang w:eastAsia="he-IL"/>
        </w:rPr>
      </w:pPr>
      <w:r w:rsidRPr="002E341B">
        <w:rPr>
          <w:rFonts w:eastAsia="Times New Roman" w:cs="David" w:hint="cs"/>
          <w:sz w:val="20"/>
          <w:szCs w:val="20"/>
          <w:u w:val="single"/>
          <w:rtl/>
          <w:lang w:eastAsia="he-IL"/>
        </w:rPr>
        <w:t>הגשת הצעות</w:t>
      </w:r>
    </w:p>
    <w:p w:rsidR="002E341B" w:rsidRPr="002E341B" w:rsidRDefault="002E341B" w:rsidP="00C67FD8">
      <w:pPr>
        <w:pStyle w:val="2"/>
        <w:numPr>
          <w:ilvl w:val="1"/>
          <w:numId w:val="1"/>
        </w:numPr>
        <w:tabs>
          <w:tab w:val="num" w:pos="935"/>
        </w:tabs>
        <w:autoSpaceDE w:val="0"/>
        <w:autoSpaceDN w:val="0"/>
        <w:ind w:left="935" w:hanging="567"/>
        <w:jc w:val="both"/>
        <w:rPr>
          <w:rFonts w:ascii="Arial" w:hAnsi="Arial"/>
          <w:b/>
          <w:spacing w:val="10"/>
          <w:sz w:val="20"/>
          <w:szCs w:val="20"/>
          <w:rtl/>
        </w:rPr>
      </w:pPr>
      <w:r w:rsidRPr="002E341B">
        <w:rPr>
          <w:rFonts w:ascii="Arial" w:hAnsi="Arial"/>
          <w:b/>
          <w:spacing w:val="10"/>
          <w:sz w:val="20"/>
          <w:szCs w:val="20"/>
          <w:rtl/>
        </w:rPr>
        <w:t xml:space="preserve">את ההצעות יש להגיש </w:t>
      </w:r>
      <w:r w:rsidRPr="002E341B">
        <w:rPr>
          <w:rFonts w:ascii="Arial" w:hAnsi="Arial" w:hint="cs"/>
          <w:b/>
          <w:spacing w:val="10"/>
          <w:sz w:val="20"/>
          <w:szCs w:val="20"/>
          <w:rtl/>
        </w:rPr>
        <w:t xml:space="preserve">עד למועד הקובע דהיינו </w:t>
      </w:r>
      <w:r w:rsidRPr="00273F1E">
        <w:rPr>
          <w:rFonts w:ascii="Arial" w:hAnsi="Arial" w:hint="cs"/>
          <w:bCs/>
          <w:spacing w:val="10"/>
          <w:sz w:val="20"/>
          <w:szCs w:val="20"/>
          <w:u w:val="single"/>
          <w:rtl/>
        </w:rPr>
        <w:t xml:space="preserve">עד ליום </w:t>
      </w:r>
      <w:r w:rsidR="00F12E18" w:rsidRPr="00273F1E">
        <w:rPr>
          <w:rFonts w:ascii="Arial" w:hAnsi="Arial" w:hint="cs"/>
          <w:bCs/>
          <w:spacing w:val="10"/>
          <w:sz w:val="20"/>
          <w:szCs w:val="20"/>
          <w:u w:val="single"/>
          <w:rtl/>
        </w:rPr>
        <w:t>_</w:t>
      </w:r>
      <w:r w:rsidR="00273F1E">
        <w:rPr>
          <w:rFonts w:ascii="Arial" w:hAnsi="Arial" w:hint="cs"/>
          <w:bCs/>
          <w:spacing w:val="10"/>
          <w:sz w:val="20"/>
          <w:szCs w:val="20"/>
          <w:u w:val="single"/>
          <w:rtl/>
        </w:rPr>
        <w:t>12.6.22</w:t>
      </w:r>
      <w:r w:rsidRPr="00273F1E">
        <w:rPr>
          <w:rFonts w:ascii="Arial" w:hAnsi="Arial" w:hint="cs"/>
          <w:bCs/>
          <w:spacing w:val="10"/>
          <w:sz w:val="20"/>
          <w:szCs w:val="20"/>
          <w:u w:val="single"/>
          <w:rtl/>
        </w:rPr>
        <w:t xml:space="preserve"> בשעה 12:00</w:t>
      </w:r>
      <w:r w:rsidRPr="002E341B">
        <w:rPr>
          <w:rFonts w:ascii="Arial" w:hAnsi="Arial" w:hint="cs"/>
          <w:bCs/>
          <w:spacing w:val="10"/>
          <w:sz w:val="20"/>
          <w:szCs w:val="20"/>
          <w:u w:val="single"/>
          <w:rtl/>
        </w:rPr>
        <w:t xml:space="preserve"> </w:t>
      </w:r>
      <w:r w:rsidRPr="002E341B">
        <w:rPr>
          <w:rFonts w:ascii="Arial" w:hAnsi="Arial"/>
          <w:b/>
          <w:spacing w:val="10"/>
          <w:sz w:val="20"/>
          <w:szCs w:val="20"/>
          <w:rtl/>
        </w:rPr>
        <w:t xml:space="preserve">במעטפה סגורה, שלא תישא עליה סימני זיהוי כלשהם, לתיבת המכרזים הממוקמת בבניין המנהלה, קומה ב' בצמוד ללשכת המנהלת האדמיניסטרטיבית – מרכז לבריאות הנפש שער מנשה, ד.נ. חפר. על המעטפה יש לציין: "מכרז מס' </w:t>
      </w:r>
      <w:r w:rsidR="00C67FD8">
        <w:rPr>
          <w:rFonts w:ascii="Arial" w:hAnsi="Arial" w:hint="cs"/>
          <w:b/>
          <w:spacing w:val="10"/>
          <w:sz w:val="20"/>
          <w:szCs w:val="20"/>
          <w:rtl/>
        </w:rPr>
        <w:t>01/22</w:t>
      </w:r>
      <w:bookmarkStart w:id="14" w:name="_GoBack"/>
      <w:bookmarkEnd w:id="14"/>
      <w:r w:rsidRPr="002E341B">
        <w:rPr>
          <w:rFonts w:ascii="Arial" w:hAnsi="Arial"/>
          <w:b/>
          <w:spacing w:val="10"/>
          <w:sz w:val="20"/>
          <w:szCs w:val="20"/>
          <w:rtl/>
        </w:rPr>
        <w:t xml:space="preserve"> ללא שם המציע או כל פרט מזהה אחר.</w:t>
      </w:r>
    </w:p>
    <w:p w:rsidR="00EE6839" w:rsidRPr="002E341B" w:rsidRDefault="00EE6839" w:rsidP="002E341B">
      <w:pPr>
        <w:pStyle w:val="2"/>
        <w:numPr>
          <w:ilvl w:val="1"/>
          <w:numId w:val="1"/>
        </w:numPr>
        <w:tabs>
          <w:tab w:val="num" w:pos="935"/>
        </w:tabs>
        <w:autoSpaceDE w:val="0"/>
        <w:autoSpaceDN w:val="0"/>
        <w:ind w:left="935" w:hanging="567"/>
        <w:jc w:val="both"/>
        <w:rPr>
          <w:rFonts w:ascii="Arial" w:hAnsi="Arial"/>
          <w:b/>
          <w:spacing w:val="10"/>
          <w:sz w:val="20"/>
          <w:szCs w:val="20"/>
          <w:rtl/>
        </w:rPr>
      </w:pPr>
      <w:r w:rsidRPr="002E341B">
        <w:rPr>
          <w:rFonts w:ascii="Arial" w:hAnsi="Arial" w:hint="cs"/>
          <w:b/>
          <w:spacing w:val="10"/>
          <w:sz w:val="20"/>
          <w:szCs w:val="20"/>
          <w:rtl/>
        </w:rPr>
        <w:t>המזמין רשאי בכל עת, עד למועד האחרון להגשת ההצעות, להקדים או לדחות את מועד האחרון להגשת ההצעות,</w:t>
      </w:r>
      <w:r w:rsidR="009D1470" w:rsidRPr="002E341B">
        <w:rPr>
          <w:rFonts w:ascii="Arial" w:hAnsi="Arial" w:hint="cs"/>
          <w:b/>
          <w:spacing w:val="10"/>
          <w:sz w:val="20"/>
          <w:szCs w:val="20"/>
          <w:rtl/>
        </w:rPr>
        <w:t xml:space="preserve"> </w:t>
      </w:r>
      <w:r w:rsidRPr="002E341B">
        <w:rPr>
          <w:rFonts w:ascii="Arial" w:hAnsi="Arial" w:hint="cs"/>
          <w:b/>
          <w:spacing w:val="10"/>
          <w:sz w:val="20"/>
          <w:szCs w:val="20"/>
          <w:rtl/>
        </w:rPr>
        <w:t>זאת בהודעה או במכתב וכן לשנות מועדים ותנאים אחרים הנוגעים למכרז על פי שיקול דעתו המוחלט.</w:t>
      </w:r>
    </w:p>
    <w:p w:rsidR="00FB62CE" w:rsidRPr="002E341B" w:rsidRDefault="00EE6839" w:rsidP="002E341B">
      <w:pPr>
        <w:pStyle w:val="2"/>
        <w:numPr>
          <w:ilvl w:val="1"/>
          <w:numId w:val="1"/>
        </w:numPr>
        <w:tabs>
          <w:tab w:val="num" w:pos="935"/>
        </w:tabs>
        <w:autoSpaceDE w:val="0"/>
        <w:autoSpaceDN w:val="0"/>
        <w:ind w:left="935" w:hanging="567"/>
        <w:jc w:val="both"/>
        <w:rPr>
          <w:rFonts w:ascii="Arial" w:hAnsi="Arial"/>
          <w:b/>
          <w:spacing w:val="10"/>
          <w:sz w:val="20"/>
          <w:szCs w:val="20"/>
          <w:rtl/>
        </w:rPr>
      </w:pPr>
      <w:r w:rsidRPr="002E341B">
        <w:rPr>
          <w:rFonts w:ascii="Arial" w:hAnsi="Arial" w:hint="cs"/>
          <w:b/>
          <w:spacing w:val="10"/>
          <w:sz w:val="20"/>
          <w:szCs w:val="20"/>
          <w:rtl/>
        </w:rPr>
        <w:t>במידה וישנם שינויים בין נוסח ההודעה לעיתונות ובין נוסח המכרז, נוסח המכרז הוא המחייב.</w:t>
      </w:r>
    </w:p>
    <w:p w:rsidR="000752B3" w:rsidRPr="002E341B" w:rsidRDefault="000752B3" w:rsidP="002E341B">
      <w:pPr>
        <w:pStyle w:val="2"/>
        <w:numPr>
          <w:ilvl w:val="1"/>
          <w:numId w:val="1"/>
        </w:numPr>
        <w:tabs>
          <w:tab w:val="num" w:pos="935"/>
        </w:tabs>
        <w:autoSpaceDE w:val="0"/>
        <w:autoSpaceDN w:val="0"/>
        <w:ind w:left="935" w:hanging="567"/>
        <w:jc w:val="both"/>
        <w:rPr>
          <w:rFonts w:ascii="Arial" w:hAnsi="Arial"/>
          <w:b/>
          <w:spacing w:val="10"/>
          <w:sz w:val="20"/>
          <w:szCs w:val="20"/>
          <w:rtl/>
        </w:rPr>
      </w:pPr>
      <w:r w:rsidRPr="002E341B">
        <w:rPr>
          <w:rFonts w:ascii="Arial" w:hAnsi="Arial" w:hint="cs"/>
          <w:b/>
          <w:spacing w:val="10"/>
          <w:sz w:val="20"/>
          <w:szCs w:val="20"/>
          <w:rtl/>
        </w:rPr>
        <w:t>המזמין</w:t>
      </w:r>
      <w:r w:rsidRPr="002E341B">
        <w:rPr>
          <w:rFonts w:ascii="Arial" w:hAnsi="Arial"/>
          <w:b/>
          <w:spacing w:val="10"/>
          <w:sz w:val="20"/>
          <w:szCs w:val="20"/>
          <w:rtl/>
        </w:rPr>
        <w:t xml:space="preserve"> שומר לעצמו </w:t>
      </w:r>
      <w:r w:rsidRPr="002E341B">
        <w:rPr>
          <w:rFonts w:ascii="Arial" w:hAnsi="Arial" w:hint="cs"/>
          <w:b/>
          <w:spacing w:val="10"/>
          <w:sz w:val="20"/>
          <w:szCs w:val="20"/>
          <w:rtl/>
        </w:rPr>
        <w:t xml:space="preserve">את הזכות </w:t>
      </w:r>
      <w:r w:rsidRPr="002E341B">
        <w:rPr>
          <w:rFonts w:ascii="Arial" w:hAnsi="Arial"/>
          <w:b/>
          <w:spacing w:val="10"/>
          <w:sz w:val="20"/>
          <w:szCs w:val="20"/>
          <w:rtl/>
        </w:rPr>
        <w:t>לקיים מו"מ עם כל אחד מן המציעים, לרבות</w:t>
      </w:r>
      <w:r w:rsidRPr="002E341B">
        <w:rPr>
          <w:rFonts w:ascii="Arial" w:hAnsi="Arial" w:hint="cs"/>
          <w:b/>
          <w:spacing w:val="10"/>
          <w:sz w:val="20"/>
          <w:szCs w:val="20"/>
          <w:rtl/>
        </w:rPr>
        <w:t xml:space="preserve"> לגבי</w:t>
      </w:r>
      <w:r w:rsidRPr="002E341B">
        <w:rPr>
          <w:rFonts w:ascii="Arial" w:hAnsi="Arial"/>
          <w:b/>
          <w:spacing w:val="10"/>
          <w:sz w:val="20"/>
          <w:szCs w:val="20"/>
          <w:rtl/>
        </w:rPr>
        <w:t xml:space="preserve"> התעריף ו</w:t>
      </w:r>
      <w:r w:rsidRPr="002E341B">
        <w:rPr>
          <w:rFonts w:ascii="Arial" w:hAnsi="Arial" w:hint="cs"/>
          <w:b/>
          <w:spacing w:val="10"/>
          <w:sz w:val="20"/>
          <w:szCs w:val="20"/>
          <w:rtl/>
        </w:rPr>
        <w:t xml:space="preserve">לגבי </w:t>
      </w:r>
      <w:r w:rsidRPr="002E341B">
        <w:rPr>
          <w:rFonts w:ascii="Arial" w:hAnsi="Arial"/>
          <w:b/>
          <w:spacing w:val="10"/>
          <w:sz w:val="20"/>
          <w:szCs w:val="20"/>
          <w:rtl/>
        </w:rPr>
        <w:t>יתר התנאים.</w:t>
      </w:r>
    </w:p>
    <w:sectPr w:rsidR="000752B3" w:rsidRPr="002E341B" w:rsidSect="00E60B16">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MS Sans Serif">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56CF8"/>
    <w:multiLevelType w:val="multilevel"/>
    <w:tmpl w:val="80ACCA6E"/>
    <w:lvl w:ilvl="0">
      <w:start w:val="1"/>
      <w:numFmt w:val="decimal"/>
      <w:lvlText w:val="%1."/>
      <w:lvlJc w:val="left"/>
      <w:pPr>
        <w:tabs>
          <w:tab w:val="num" w:pos="360"/>
        </w:tabs>
        <w:ind w:left="360" w:hanging="360"/>
      </w:pPr>
      <w:rPr>
        <w:rFonts w:hint="default"/>
        <w:b w:val="0"/>
        <w:bCs w:val="0"/>
        <w:i w:val="0"/>
        <w:iCs w:val="0"/>
        <w:lang w:val="en-US"/>
      </w:rPr>
    </w:lvl>
    <w:lvl w:ilvl="1">
      <w:start w:val="1"/>
      <w:numFmt w:val="decimal"/>
      <w:lvlText w:val="%1.%2"/>
      <w:lvlJc w:val="left"/>
      <w:pPr>
        <w:tabs>
          <w:tab w:val="num" w:pos="549"/>
        </w:tabs>
        <w:ind w:left="549" w:hanging="360"/>
      </w:pPr>
      <w:rPr>
        <w:rFonts w:hint="default"/>
        <w:b w:val="0"/>
        <w:bCs w:val="0"/>
        <w:lang w:bidi="he-IL"/>
      </w:rPr>
    </w:lvl>
    <w:lvl w:ilvl="2">
      <w:start w:val="1"/>
      <w:numFmt w:val="decimal"/>
      <w:lvlText w:val="%1.%2.%3"/>
      <w:lvlJc w:val="left"/>
      <w:pPr>
        <w:tabs>
          <w:tab w:val="num" w:pos="1800"/>
        </w:tabs>
        <w:ind w:left="1800" w:hanging="720"/>
      </w:pPr>
      <w:rPr>
        <w:rFonts w:hint="default"/>
        <w:b w:val="0"/>
        <w:bCs w:val="0"/>
        <w:lang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 w15:restartNumberingAfterBreak="0">
    <w:nsid w:val="47DC7522"/>
    <w:multiLevelType w:val="multilevel"/>
    <w:tmpl w:val="398E4C4A"/>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David"/>
      </w:rPr>
    </w:lvl>
    <w:lvl w:ilvl="2">
      <w:start w:val="1"/>
      <w:numFmt w:val="decimal"/>
      <w:lvlText w:val="%1.%2.%3."/>
      <w:lvlJc w:val="left"/>
      <w:pPr>
        <w:ind w:left="1224" w:hanging="504"/>
      </w:pPr>
      <w:rPr>
        <w:rFonts w:cs="David"/>
      </w:rPr>
    </w:lvl>
    <w:lvl w:ilvl="3">
      <w:start w:val="1"/>
      <w:numFmt w:val="decimal"/>
      <w:lvlText w:val="%1.%2.%3.%4."/>
      <w:lvlJc w:val="left"/>
      <w:pPr>
        <w:ind w:left="1728" w:hanging="648"/>
      </w:pPr>
      <w:rPr>
        <w:rFonts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 w15:restartNumberingAfterBreak="0">
    <w:nsid w:val="4AF3217F"/>
    <w:multiLevelType w:val="multilevel"/>
    <w:tmpl w:val="C6CE7842"/>
    <w:lvl w:ilvl="0">
      <w:numFmt w:val="decimal"/>
      <w:lvlText w:val="%1."/>
      <w:lvlJc w:val="left"/>
      <w:pPr>
        <w:tabs>
          <w:tab w:val="num" w:pos="360"/>
        </w:tabs>
        <w:ind w:left="360" w:hanging="360"/>
      </w:pPr>
      <w:rPr>
        <w:rFonts w:ascii="Arial" w:hAnsi="Arial" w:cs="David" w:hint="default"/>
      </w:rPr>
    </w:lvl>
    <w:lvl w:ilvl="1">
      <w:start w:val="1"/>
      <w:numFmt w:val="decimal"/>
      <w:lvlText w:val="%1.%2."/>
      <w:lvlJc w:val="left"/>
      <w:pPr>
        <w:tabs>
          <w:tab w:val="num" w:pos="1440"/>
        </w:tabs>
        <w:ind w:left="1152" w:hanging="432"/>
      </w:pPr>
      <w:rPr>
        <w:rFonts w:ascii="Arial" w:hAnsi="Arial" w:cs="David" w:hint="default"/>
        <w:b w:val="0"/>
        <w:bCs w:val="0"/>
      </w:rPr>
    </w:lvl>
    <w:lvl w:ilvl="2">
      <w:start w:val="1"/>
      <w:numFmt w:val="decimal"/>
      <w:pStyle w:val="Style1"/>
      <w:lvlText w:val="%1.%2.%3."/>
      <w:lvlJc w:val="left"/>
      <w:pPr>
        <w:tabs>
          <w:tab w:val="num" w:pos="1080"/>
        </w:tabs>
        <w:ind w:left="1584" w:hanging="504"/>
      </w:pPr>
      <w:rPr>
        <w:rFonts w:cs="David" w:hint="default"/>
        <w:b w:val="0"/>
        <w:bCs w:val="0"/>
        <w:color w:val="auto"/>
        <w:sz w:val="24"/>
        <w:szCs w:val="24"/>
        <w:lang w:val="en-US" w:bidi="he-IL"/>
      </w:rPr>
    </w:lvl>
    <w:lvl w:ilvl="3">
      <w:start w:val="1"/>
      <w:numFmt w:val="decimal"/>
      <w:lvlText w:val="%1.%2.%3.%4."/>
      <w:lvlJc w:val="left"/>
      <w:pPr>
        <w:tabs>
          <w:tab w:val="num" w:pos="2160"/>
        </w:tabs>
        <w:ind w:left="1728" w:hanging="648"/>
      </w:pPr>
      <w:rPr>
        <w:rFonts w:cs="David" w:hint="default"/>
        <w:b w:val="0"/>
        <w:bCs w:val="0"/>
        <w:lang w:val="en-US"/>
      </w:rPr>
    </w:lvl>
    <w:lvl w:ilvl="4">
      <w:start w:val="1"/>
      <w:numFmt w:val="decimal"/>
      <w:lvlText w:val="%1.%2.%3.%4.%5."/>
      <w:lvlJc w:val="left"/>
      <w:pPr>
        <w:tabs>
          <w:tab w:val="num" w:pos="288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3" w15:restartNumberingAfterBreak="0">
    <w:nsid w:val="5B2E319F"/>
    <w:multiLevelType w:val="singleLevel"/>
    <w:tmpl w:val="ABA2D838"/>
    <w:lvl w:ilvl="0">
      <w:start w:val="1"/>
      <w:numFmt w:val="decimal"/>
      <w:lvlText w:val="%1."/>
      <w:lvlJc w:val="left"/>
      <w:pPr>
        <w:tabs>
          <w:tab w:val="num" w:pos="855"/>
        </w:tabs>
        <w:ind w:left="855" w:hanging="855"/>
      </w:pPr>
      <w:rPr>
        <w:rFonts w:hint="default"/>
        <w:sz w:val="24"/>
      </w:rPr>
    </w:lvl>
  </w:abstractNum>
  <w:abstractNum w:abstractNumId="4" w15:restartNumberingAfterBreak="0">
    <w:nsid w:val="6BF61607"/>
    <w:multiLevelType w:val="multilevel"/>
    <w:tmpl w:val="DB120376"/>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5" w15:restartNumberingAfterBreak="0">
    <w:nsid w:val="736F44AA"/>
    <w:multiLevelType w:val="multilevel"/>
    <w:tmpl w:val="310AD63C"/>
    <w:lvl w:ilvl="0">
      <w:start w:val="1"/>
      <w:numFmt w:val="decimal"/>
      <w:lvlText w:val="%1."/>
      <w:lvlJc w:val="left"/>
      <w:pPr>
        <w:tabs>
          <w:tab w:val="num" w:pos="0"/>
        </w:tabs>
        <w:ind w:left="360" w:hanging="360"/>
      </w:pPr>
      <w:rPr>
        <w:rFonts w:hint="default"/>
      </w:rPr>
    </w:lvl>
    <w:lvl w:ilvl="1">
      <w:start w:val="1"/>
      <w:numFmt w:val="decimal"/>
      <w:lvlText w:val="%1.%2."/>
      <w:lvlJc w:val="left"/>
      <w:pPr>
        <w:tabs>
          <w:tab w:val="num" w:pos="490"/>
        </w:tabs>
        <w:ind w:left="1282"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6"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7" w15:restartNumberingAfterBreak="0">
    <w:nsid w:val="7C103944"/>
    <w:multiLevelType w:val="hybridMultilevel"/>
    <w:tmpl w:val="5F000580"/>
    <w:lvl w:ilvl="0" w:tplc="D6005562">
      <w:start w:val="1"/>
      <w:numFmt w:val="hebrew1"/>
      <w:lvlText w:val="%1."/>
      <w:lvlJc w:val="left"/>
      <w:pPr>
        <w:tabs>
          <w:tab w:val="num" w:pos="1871"/>
        </w:tabs>
        <w:ind w:left="1871" w:hanging="1020"/>
      </w:pPr>
      <w:rPr>
        <w:rFonts w:hint="default"/>
        <w:sz w:val="24"/>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4"/>
  </w:num>
  <w:num w:numId="3">
    <w:abstractNumId w:val="2"/>
  </w:num>
  <w:num w:numId="4">
    <w:abstractNumId w:val="1"/>
  </w:num>
  <w:num w:numId="5">
    <w:abstractNumId w:val="0"/>
  </w:num>
  <w:num w:numId="6">
    <w:abstractNumId w:val="6"/>
  </w:num>
  <w:num w:numId="7">
    <w:abstractNumId w:val="3"/>
  </w:num>
  <w:num w:numId="8">
    <w:abstractNumId w:val="7"/>
  </w:num>
  <w:num w:numId="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6"/>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4F8B"/>
    <w:rsid w:val="00047396"/>
    <w:rsid w:val="000479C2"/>
    <w:rsid w:val="0006357A"/>
    <w:rsid w:val="000752B3"/>
    <w:rsid w:val="000C55A8"/>
    <w:rsid w:val="00104DD9"/>
    <w:rsid w:val="00123A5F"/>
    <w:rsid w:val="001614BF"/>
    <w:rsid w:val="00165D98"/>
    <w:rsid w:val="00173EB4"/>
    <w:rsid w:val="001B0BB8"/>
    <w:rsid w:val="001F18F2"/>
    <w:rsid w:val="002704BE"/>
    <w:rsid w:val="00273F1E"/>
    <w:rsid w:val="002A6879"/>
    <w:rsid w:val="002D55AA"/>
    <w:rsid w:val="002E341B"/>
    <w:rsid w:val="00305DFB"/>
    <w:rsid w:val="00306F09"/>
    <w:rsid w:val="00350273"/>
    <w:rsid w:val="00364613"/>
    <w:rsid w:val="00366B3A"/>
    <w:rsid w:val="00394B3B"/>
    <w:rsid w:val="003A6D98"/>
    <w:rsid w:val="003D52EA"/>
    <w:rsid w:val="00457BDB"/>
    <w:rsid w:val="004C2371"/>
    <w:rsid w:val="005363CB"/>
    <w:rsid w:val="00547544"/>
    <w:rsid w:val="0058330B"/>
    <w:rsid w:val="0059591A"/>
    <w:rsid w:val="005D48AC"/>
    <w:rsid w:val="00632984"/>
    <w:rsid w:val="00696A32"/>
    <w:rsid w:val="006A51E3"/>
    <w:rsid w:val="006B07B1"/>
    <w:rsid w:val="006B427B"/>
    <w:rsid w:val="00714D6A"/>
    <w:rsid w:val="0078074D"/>
    <w:rsid w:val="00793F7B"/>
    <w:rsid w:val="007D689C"/>
    <w:rsid w:val="007E2B69"/>
    <w:rsid w:val="00815CE6"/>
    <w:rsid w:val="00841A25"/>
    <w:rsid w:val="008A5334"/>
    <w:rsid w:val="008A5785"/>
    <w:rsid w:val="008B3096"/>
    <w:rsid w:val="008D0FE3"/>
    <w:rsid w:val="008E77FF"/>
    <w:rsid w:val="00973E7F"/>
    <w:rsid w:val="00985864"/>
    <w:rsid w:val="009B5DF1"/>
    <w:rsid w:val="009D1470"/>
    <w:rsid w:val="009D28EC"/>
    <w:rsid w:val="009F1B47"/>
    <w:rsid w:val="009F4F8B"/>
    <w:rsid w:val="00A33E2E"/>
    <w:rsid w:val="00A4127A"/>
    <w:rsid w:val="00A61C20"/>
    <w:rsid w:val="00A622BC"/>
    <w:rsid w:val="00A7133F"/>
    <w:rsid w:val="00A80F1E"/>
    <w:rsid w:val="00AC3F91"/>
    <w:rsid w:val="00B06458"/>
    <w:rsid w:val="00B3092A"/>
    <w:rsid w:val="00B32F9D"/>
    <w:rsid w:val="00B375D5"/>
    <w:rsid w:val="00B70956"/>
    <w:rsid w:val="00B773F6"/>
    <w:rsid w:val="00BA63CD"/>
    <w:rsid w:val="00BC7046"/>
    <w:rsid w:val="00BF7B92"/>
    <w:rsid w:val="00C363C8"/>
    <w:rsid w:val="00C451CE"/>
    <w:rsid w:val="00C526C0"/>
    <w:rsid w:val="00C67FD8"/>
    <w:rsid w:val="00C7777C"/>
    <w:rsid w:val="00C8758B"/>
    <w:rsid w:val="00CB0F92"/>
    <w:rsid w:val="00CB3A95"/>
    <w:rsid w:val="00CB3FF1"/>
    <w:rsid w:val="00CC1E6F"/>
    <w:rsid w:val="00CC4F07"/>
    <w:rsid w:val="00CE2882"/>
    <w:rsid w:val="00D0222A"/>
    <w:rsid w:val="00D27A83"/>
    <w:rsid w:val="00D43FBB"/>
    <w:rsid w:val="00D450A4"/>
    <w:rsid w:val="00D72D87"/>
    <w:rsid w:val="00D91AFF"/>
    <w:rsid w:val="00DB2283"/>
    <w:rsid w:val="00DC759A"/>
    <w:rsid w:val="00DD0913"/>
    <w:rsid w:val="00DD73B7"/>
    <w:rsid w:val="00E0741D"/>
    <w:rsid w:val="00E1086A"/>
    <w:rsid w:val="00E60B16"/>
    <w:rsid w:val="00EC2212"/>
    <w:rsid w:val="00EE6839"/>
    <w:rsid w:val="00EF5AB7"/>
    <w:rsid w:val="00F12E18"/>
    <w:rsid w:val="00F4325C"/>
    <w:rsid w:val="00F50ADE"/>
    <w:rsid w:val="00F56786"/>
    <w:rsid w:val="00F67C82"/>
    <w:rsid w:val="00F87752"/>
    <w:rsid w:val="00F908EF"/>
    <w:rsid w:val="00FA7A97"/>
    <w:rsid w:val="00FB62CE"/>
    <w:rsid w:val="00FC35A1"/>
    <w:rsid w:val="00FF354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0D405A"/>
  <w15:docId w15:val="{F8723C5C-3945-4B0D-9B5A-3DFCB3A8DD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0"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450A4"/>
    <w:pPr>
      <w:bidi/>
    </w:pPr>
    <w:rPr>
      <w:rFonts w:ascii="Times New Roman" w:hAnsi="Times New Roman" w:cs="Times New Roman"/>
      <w:sz w:val="24"/>
      <w:szCs w:val="24"/>
    </w:rPr>
  </w:style>
  <w:style w:type="paragraph" w:styleId="2">
    <w:name w:val="heading 2"/>
    <w:basedOn w:val="a"/>
    <w:next w:val="a"/>
    <w:link w:val="20"/>
    <w:qFormat/>
    <w:rsid w:val="00104DD9"/>
    <w:pPr>
      <w:keepNext/>
      <w:ind w:left="5616" w:right="-720"/>
      <w:outlineLvl w:val="1"/>
    </w:pPr>
    <w:rPr>
      <w:rFonts w:eastAsia="Times New Roman" w:cs="David"/>
      <w:sz w:val="30"/>
      <w:szCs w:val="30"/>
      <w:lang w:eastAsia="he-IL"/>
    </w:rPr>
  </w:style>
  <w:style w:type="paragraph" w:styleId="3">
    <w:name w:val="heading 3"/>
    <w:basedOn w:val="a"/>
    <w:next w:val="a"/>
    <w:qFormat/>
    <w:rsid w:val="00104DD9"/>
    <w:pPr>
      <w:keepNext/>
      <w:bidi w:val="0"/>
      <w:spacing w:before="240" w:after="60"/>
      <w:outlineLvl w:val="2"/>
    </w:pPr>
    <w:rPr>
      <w:rFonts w:ascii="Arial" w:hAnsi="Arial" w:cs="Arial"/>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9F4F8B"/>
    <w:rPr>
      <w:color w:val="0000FF"/>
      <w:u w:val="single"/>
    </w:rPr>
  </w:style>
  <w:style w:type="paragraph" w:customStyle="1" w:styleId="a3">
    <w:name w:val="תו"/>
    <w:basedOn w:val="a"/>
    <w:rsid w:val="00FB62CE"/>
    <w:pPr>
      <w:bidi w:val="0"/>
      <w:spacing w:after="160" w:line="240" w:lineRule="exact"/>
    </w:pPr>
    <w:rPr>
      <w:rFonts w:ascii="Verdana" w:eastAsia="MS Mincho" w:hAnsi="Verdana" w:cs="Miriam"/>
      <w:sz w:val="20"/>
      <w:szCs w:val="20"/>
      <w:lang w:eastAsia="ja-JP" w:bidi="ar-SA"/>
    </w:rPr>
  </w:style>
  <w:style w:type="paragraph" w:styleId="a4">
    <w:name w:val="Title"/>
    <w:basedOn w:val="a"/>
    <w:qFormat/>
    <w:rsid w:val="00FB62CE"/>
    <w:pPr>
      <w:overflowPunct w:val="0"/>
      <w:autoSpaceDE w:val="0"/>
      <w:autoSpaceDN w:val="0"/>
      <w:adjustRightInd w:val="0"/>
      <w:spacing w:line="300" w:lineRule="exact"/>
      <w:jc w:val="center"/>
      <w:textAlignment w:val="baseline"/>
    </w:pPr>
    <w:rPr>
      <w:rFonts w:ascii="MS Sans Serif" w:eastAsia="Times New Roman" w:hAnsi="MS Sans Serif" w:cs="David"/>
      <w:b/>
      <w:bCs/>
      <w:sz w:val="36"/>
      <w:szCs w:val="34"/>
      <w:lang w:eastAsia="he-IL"/>
    </w:rPr>
  </w:style>
  <w:style w:type="paragraph" w:customStyle="1" w:styleId="Style1">
    <w:name w:val="Style1"/>
    <w:basedOn w:val="3"/>
    <w:rsid w:val="00104DD9"/>
    <w:pPr>
      <w:keepNext w:val="0"/>
      <w:numPr>
        <w:ilvl w:val="2"/>
        <w:numId w:val="3"/>
      </w:numPr>
      <w:autoSpaceDE w:val="0"/>
      <w:autoSpaceDN w:val="0"/>
      <w:bidi/>
      <w:spacing w:before="0" w:after="0" w:line="360" w:lineRule="auto"/>
      <w:jc w:val="center"/>
    </w:pPr>
    <w:rPr>
      <w:rFonts w:eastAsia="Times New Roman" w:cs="David"/>
      <w:b w:val="0"/>
      <w:sz w:val="24"/>
      <w:szCs w:val="24"/>
      <w:lang w:eastAsia="he-IL"/>
    </w:rPr>
  </w:style>
  <w:style w:type="paragraph" w:styleId="a5">
    <w:name w:val="List Paragraph"/>
    <w:basedOn w:val="a"/>
    <w:uiPriority w:val="34"/>
    <w:qFormat/>
    <w:rsid w:val="00047396"/>
    <w:pPr>
      <w:bidi w:val="0"/>
      <w:ind w:left="720"/>
      <w:contextualSpacing/>
    </w:pPr>
  </w:style>
  <w:style w:type="paragraph" w:customStyle="1" w:styleId="Style2">
    <w:name w:val="Style2"/>
    <w:basedOn w:val="a"/>
    <w:qFormat/>
    <w:rsid w:val="000752B3"/>
    <w:pPr>
      <w:numPr>
        <w:ilvl w:val="2"/>
        <w:numId w:val="6"/>
      </w:numPr>
      <w:spacing w:line="360" w:lineRule="auto"/>
      <w:jc w:val="both"/>
      <w:outlineLvl w:val="1"/>
    </w:pPr>
    <w:rPr>
      <w:rFonts w:ascii="Arial" w:eastAsia="Times New Roman" w:hAnsi="Arial" w:cs="David"/>
      <w:b/>
      <w:bCs/>
      <w:u w:val="single"/>
      <w:lang w:eastAsia="he-IL"/>
    </w:rPr>
  </w:style>
  <w:style w:type="character" w:styleId="a6">
    <w:name w:val="annotation reference"/>
    <w:basedOn w:val="a0"/>
    <w:uiPriority w:val="99"/>
    <w:semiHidden/>
    <w:unhideWhenUsed/>
    <w:rsid w:val="00F50ADE"/>
    <w:rPr>
      <w:sz w:val="16"/>
      <w:szCs w:val="16"/>
    </w:rPr>
  </w:style>
  <w:style w:type="paragraph" w:styleId="a7">
    <w:name w:val="annotation text"/>
    <w:basedOn w:val="a"/>
    <w:link w:val="a8"/>
    <w:uiPriority w:val="99"/>
    <w:semiHidden/>
    <w:unhideWhenUsed/>
    <w:rsid w:val="00F50ADE"/>
    <w:rPr>
      <w:sz w:val="20"/>
      <w:szCs w:val="20"/>
    </w:rPr>
  </w:style>
  <w:style w:type="character" w:customStyle="1" w:styleId="a8">
    <w:name w:val="טקסט הערה תו"/>
    <w:basedOn w:val="a0"/>
    <w:link w:val="a7"/>
    <w:uiPriority w:val="99"/>
    <w:semiHidden/>
    <w:rsid w:val="00F50ADE"/>
    <w:rPr>
      <w:rFonts w:ascii="Times New Roman" w:hAnsi="Times New Roman" w:cs="Times New Roman"/>
    </w:rPr>
  </w:style>
  <w:style w:type="paragraph" w:styleId="a9">
    <w:name w:val="annotation subject"/>
    <w:basedOn w:val="a7"/>
    <w:next w:val="a7"/>
    <w:link w:val="aa"/>
    <w:uiPriority w:val="99"/>
    <w:semiHidden/>
    <w:unhideWhenUsed/>
    <w:rsid w:val="00F50ADE"/>
    <w:rPr>
      <w:b/>
      <w:bCs/>
    </w:rPr>
  </w:style>
  <w:style w:type="character" w:customStyle="1" w:styleId="aa">
    <w:name w:val="נושא הערה תו"/>
    <w:basedOn w:val="a8"/>
    <w:link w:val="a9"/>
    <w:uiPriority w:val="99"/>
    <w:semiHidden/>
    <w:rsid w:val="00F50ADE"/>
    <w:rPr>
      <w:rFonts w:ascii="Times New Roman" w:hAnsi="Times New Roman" w:cs="Times New Roman"/>
      <w:b/>
      <w:bCs/>
    </w:rPr>
  </w:style>
  <w:style w:type="paragraph" w:styleId="ab">
    <w:name w:val="Balloon Text"/>
    <w:basedOn w:val="a"/>
    <w:link w:val="ac"/>
    <w:uiPriority w:val="99"/>
    <w:semiHidden/>
    <w:unhideWhenUsed/>
    <w:rsid w:val="00F50ADE"/>
    <w:rPr>
      <w:rFonts w:ascii="Tahoma" w:hAnsi="Tahoma" w:cs="Tahoma"/>
      <w:sz w:val="16"/>
      <w:szCs w:val="16"/>
    </w:rPr>
  </w:style>
  <w:style w:type="character" w:customStyle="1" w:styleId="ac">
    <w:name w:val="טקסט בלונים תו"/>
    <w:basedOn w:val="a0"/>
    <w:link w:val="ab"/>
    <w:uiPriority w:val="99"/>
    <w:semiHidden/>
    <w:rsid w:val="00F50ADE"/>
    <w:rPr>
      <w:rFonts w:ascii="Tahoma" w:hAnsi="Tahoma" w:cs="Tahoma"/>
      <w:sz w:val="16"/>
      <w:szCs w:val="16"/>
    </w:rPr>
  </w:style>
  <w:style w:type="character" w:customStyle="1" w:styleId="20">
    <w:name w:val="כותרת 2 תו"/>
    <w:basedOn w:val="a0"/>
    <w:link w:val="2"/>
    <w:rsid w:val="00394B3B"/>
    <w:rPr>
      <w:rFonts w:ascii="Times New Roman" w:eastAsia="Times New Roman" w:hAnsi="Times New Roman" w:cs="David"/>
      <w:sz w:val="30"/>
      <w:szCs w:val="3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00944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health.gov.il"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581</Words>
  <Characters>2910</Characters>
  <Application>Microsoft Office Word</Application>
  <DocSecurity>0</DocSecurity>
  <Lines>24</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קוד מזמין</vt:lpstr>
      <vt:lpstr>קוד מזמין</vt:lpstr>
    </vt:vector>
  </TitlesOfParts>
  <Company>Health.gov.il</Company>
  <LinksUpToDate>false</LinksUpToDate>
  <CharactersWithSpaces>3485</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קוד מזמין</dc:title>
  <dc:creator>MOH</dc:creator>
  <cp:lastModifiedBy>גואטה, ליאת</cp:lastModifiedBy>
  <cp:revision>3</cp:revision>
  <cp:lastPrinted>2022-05-11T06:20:00Z</cp:lastPrinted>
  <dcterms:created xsi:type="dcterms:W3CDTF">2022-05-09T10:46:00Z</dcterms:created>
  <dcterms:modified xsi:type="dcterms:W3CDTF">2022-05-11T06:20:00Z</dcterms:modified>
</cp:coreProperties>
</file>